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0A05" w14:textId="77777777" w:rsidR="00DC7523" w:rsidRDefault="0051573D" w:rsidP="008F4388">
      <w:pPr>
        <w:spacing w:before="20" w:line="3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PRESIDENTS’</w:t>
      </w:r>
      <w:r w:rsidR="0007692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COUNCIL</w:t>
      </w:r>
    </w:p>
    <w:p w14:paraId="49902BFF" w14:textId="77777777" w:rsidR="0007692F" w:rsidRDefault="0007692F" w:rsidP="008F4388">
      <w:pPr>
        <w:pStyle w:val="BodyText"/>
        <w:ind w:left="0" w:right="6770"/>
        <w:rPr>
          <w:spacing w:val="24"/>
        </w:rPr>
      </w:pPr>
      <w:r>
        <w:rPr>
          <w:spacing w:val="-1"/>
        </w:rPr>
        <w:t>Minutes</w:t>
      </w:r>
      <w:r>
        <w:rPr>
          <w:spacing w:val="24"/>
        </w:rPr>
        <w:t xml:space="preserve"> </w:t>
      </w:r>
    </w:p>
    <w:p w14:paraId="3AF4A8BC" w14:textId="63A412A2" w:rsidR="00DC7523" w:rsidRDefault="00AB5960" w:rsidP="008F4388">
      <w:pPr>
        <w:pStyle w:val="BodyText"/>
        <w:ind w:left="0" w:right="6770"/>
        <w:rPr>
          <w:spacing w:val="-1"/>
        </w:rPr>
      </w:pPr>
      <w:r>
        <w:rPr>
          <w:spacing w:val="-1"/>
        </w:rPr>
        <w:t xml:space="preserve">November </w:t>
      </w:r>
      <w:r w:rsidR="00CE2D5E">
        <w:rPr>
          <w:spacing w:val="-1"/>
        </w:rPr>
        <w:t>17</w:t>
      </w:r>
      <w:r w:rsidR="00754CCF">
        <w:rPr>
          <w:spacing w:val="-1"/>
        </w:rPr>
        <w:t>,</w:t>
      </w:r>
      <w:r w:rsidR="000D5C3C">
        <w:rPr>
          <w:spacing w:val="-1"/>
        </w:rPr>
        <w:t xml:space="preserve"> 2020</w:t>
      </w:r>
    </w:p>
    <w:p w14:paraId="56F9F8A1" w14:textId="771A6272" w:rsidR="00ED54D5" w:rsidRDefault="00ED54D5" w:rsidP="008F4388">
      <w:pPr>
        <w:pStyle w:val="BodyText"/>
        <w:ind w:left="0" w:right="6770"/>
      </w:pPr>
      <w:r>
        <w:t>Meeting held via Zoom</w:t>
      </w:r>
      <w:r w:rsidR="00A823DC">
        <w:t xml:space="preserve"> </w:t>
      </w:r>
    </w:p>
    <w:p w14:paraId="4EC42B81" w14:textId="77777777" w:rsidR="00DC7523" w:rsidRDefault="00DC7523" w:rsidP="008F4388">
      <w:pPr>
        <w:spacing w:before="1"/>
        <w:rPr>
          <w:rFonts w:ascii="Calibri" w:eastAsia="Calibri" w:hAnsi="Calibri" w:cs="Calibri"/>
        </w:rPr>
      </w:pPr>
    </w:p>
    <w:p w14:paraId="56C5C6BC" w14:textId="77777777" w:rsidR="001D0677" w:rsidRDefault="001D0677" w:rsidP="008F4388">
      <w:pPr>
        <w:spacing w:before="1"/>
        <w:rPr>
          <w:rFonts w:ascii="Calibri" w:eastAsia="Calibri" w:hAnsi="Calibri" w:cs="Calibri"/>
        </w:rPr>
      </w:pPr>
    </w:p>
    <w:p w14:paraId="7C65F016" w14:textId="77777777" w:rsidR="00DC7523" w:rsidRDefault="0007692F" w:rsidP="008F4388">
      <w:pPr>
        <w:pStyle w:val="Heading1"/>
        <w:ind w:left="0"/>
        <w:rPr>
          <w:b w:val="0"/>
          <w:bCs w:val="0"/>
        </w:rPr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PRESENT:</w:t>
      </w:r>
    </w:p>
    <w:p w14:paraId="6DB87B5E" w14:textId="2A2CF2C6" w:rsidR="007333CB" w:rsidRPr="00A459E1" w:rsidRDefault="007333CB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A459E1">
        <w:rPr>
          <w:spacing w:val="-1"/>
        </w:rPr>
        <w:t>President Tim Cook</w:t>
      </w:r>
      <w:r w:rsidR="006253C3" w:rsidRPr="00A459E1">
        <w:rPr>
          <w:spacing w:val="-1"/>
        </w:rPr>
        <w:tab/>
        <w:t>Vice President Alissa Mahar</w:t>
      </w:r>
      <w:r w:rsidRPr="00A459E1">
        <w:rPr>
          <w:spacing w:val="-1"/>
        </w:rPr>
        <w:tab/>
      </w:r>
      <w:r w:rsidR="00915818" w:rsidRPr="00A459E1">
        <w:rPr>
          <w:spacing w:val="-1"/>
        </w:rPr>
        <w:tab/>
      </w:r>
    </w:p>
    <w:p w14:paraId="2C7CB206" w14:textId="77777777" w:rsidR="00AB5960" w:rsidRPr="00A459E1" w:rsidRDefault="00AB5960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A459E1">
        <w:rPr>
          <w:spacing w:val="-1"/>
        </w:rPr>
        <w:t>Vice President David Plotkin</w:t>
      </w:r>
      <w:r w:rsidRPr="00A459E1">
        <w:rPr>
          <w:spacing w:val="-1"/>
        </w:rPr>
        <w:tab/>
      </w:r>
      <w:r w:rsidR="006253C3" w:rsidRPr="00A459E1">
        <w:rPr>
          <w:spacing w:val="-1"/>
        </w:rPr>
        <w:t xml:space="preserve">ASG President Lanie </w:t>
      </w:r>
      <w:proofErr w:type="spellStart"/>
      <w:r w:rsidR="006253C3" w:rsidRPr="00A459E1">
        <w:rPr>
          <w:spacing w:val="-1"/>
        </w:rPr>
        <w:t>Sticka</w:t>
      </w:r>
      <w:proofErr w:type="spellEnd"/>
      <w:r w:rsidR="00ED54D5" w:rsidRPr="00A459E1">
        <w:rPr>
          <w:spacing w:val="-1"/>
        </w:rPr>
        <w:tab/>
      </w:r>
    </w:p>
    <w:p w14:paraId="5961BD42" w14:textId="2D3328A0" w:rsidR="00ED54D5" w:rsidRPr="00A459E1" w:rsidRDefault="007333CB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A459E1">
        <w:rPr>
          <w:spacing w:val="-1"/>
        </w:rPr>
        <w:t>CHRO Melissa Richardson</w:t>
      </w:r>
      <w:r w:rsidRPr="00A459E1">
        <w:rPr>
          <w:spacing w:val="-1"/>
        </w:rPr>
        <w:tab/>
      </w:r>
      <w:r w:rsidR="00AB5960" w:rsidRPr="00A459E1">
        <w:rPr>
          <w:spacing w:val="-1"/>
        </w:rPr>
        <w:t>ACE Co-President Kelly Lawrence</w:t>
      </w:r>
    </w:p>
    <w:p w14:paraId="15A66D6A" w14:textId="7A218360" w:rsidR="00D5120B" w:rsidRPr="00A459E1" w:rsidRDefault="006253C3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A459E1">
        <w:rPr>
          <w:spacing w:val="-1"/>
        </w:rPr>
        <w:t>Executive Director Marketing Lori Hall</w:t>
      </w:r>
      <w:r w:rsidR="00301082" w:rsidRPr="00A459E1">
        <w:rPr>
          <w:spacing w:val="-1"/>
        </w:rPr>
        <w:tab/>
      </w:r>
      <w:r w:rsidR="006E3579" w:rsidRPr="00A459E1">
        <w:rPr>
          <w:spacing w:val="-1"/>
        </w:rPr>
        <w:t xml:space="preserve">FTF President </w:t>
      </w:r>
      <w:r w:rsidR="00732CE6" w:rsidRPr="00A459E1">
        <w:rPr>
          <w:spacing w:val="-1"/>
        </w:rPr>
        <w:t>Jay Leuck</w:t>
      </w:r>
    </w:p>
    <w:p w14:paraId="166AA523" w14:textId="4ADD211E" w:rsidR="00215A22" w:rsidRPr="00A459E1" w:rsidRDefault="006E3579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A459E1">
        <w:rPr>
          <w:spacing w:val="-1"/>
        </w:rPr>
        <w:t xml:space="preserve">PTF </w:t>
      </w:r>
      <w:r w:rsidR="00AB5960" w:rsidRPr="00A459E1">
        <w:rPr>
          <w:spacing w:val="-1"/>
        </w:rPr>
        <w:t>Co-</w:t>
      </w:r>
      <w:r w:rsidRPr="00A459E1">
        <w:rPr>
          <w:spacing w:val="-1"/>
        </w:rPr>
        <w:t>President Leslie Ormandy</w:t>
      </w:r>
      <w:r w:rsidR="007741CB" w:rsidRPr="00A459E1">
        <w:rPr>
          <w:spacing w:val="-1"/>
        </w:rPr>
        <w:t xml:space="preserve"> &amp; Jennifer Nickell</w:t>
      </w:r>
      <w:r w:rsidRPr="00A459E1">
        <w:rPr>
          <w:spacing w:val="-1"/>
        </w:rPr>
        <w:tab/>
      </w:r>
      <w:r w:rsidR="00AB5960" w:rsidRPr="00A459E1">
        <w:rPr>
          <w:spacing w:val="-1"/>
        </w:rPr>
        <w:t>Admin/Confidential President Amy Cannata</w:t>
      </w:r>
    </w:p>
    <w:p w14:paraId="6F3F1786" w14:textId="62995026" w:rsidR="006E3579" w:rsidRDefault="00215A22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A459E1">
        <w:rPr>
          <w:spacing w:val="-1"/>
        </w:rPr>
        <w:t>College Council Representative Cynthia Risan</w:t>
      </w:r>
      <w:r w:rsidR="006253C3" w:rsidRPr="00A459E1">
        <w:rPr>
          <w:spacing w:val="-1"/>
        </w:rPr>
        <w:tab/>
      </w:r>
      <w:r w:rsidR="006E3579" w:rsidRPr="00A459E1">
        <w:rPr>
          <w:spacing w:val="-1"/>
        </w:rPr>
        <w:t xml:space="preserve">Recorder </w:t>
      </w:r>
      <w:r w:rsidR="00301082" w:rsidRPr="00A459E1">
        <w:rPr>
          <w:spacing w:val="-1"/>
        </w:rPr>
        <w:t>Denice Bailey</w:t>
      </w:r>
      <w:r w:rsidR="002112DA" w:rsidRPr="00445AAF">
        <w:rPr>
          <w:spacing w:val="-1"/>
        </w:rPr>
        <w:tab/>
      </w:r>
      <w:r w:rsidR="000B2E3E">
        <w:rPr>
          <w:spacing w:val="-1"/>
        </w:rPr>
        <w:t xml:space="preserve"> </w:t>
      </w:r>
    </w:p>
    <w:p w14:paraId="62765ECC" w14:textId="77777777" w:rsidR="00557254" w:rsidRDefault="00557254" w:rsidP="008F4388">
      <w:pPr>
        <w:pStyle w:val="BodyText"/>
        <w:tabs>
          <w:tab w:val="left" w:pos="4421"/>
        </w:tabs>
        <w:ind w:left="0"/>
        <w:rPr>
          <w:spacing w:val="-1"/>
        </w:rPr>
      </w:pPr>
    </w:p>
    <w:p w14:paraId="749E9517" w14:textId="3129670D" w:rsidR="00DB6180" w:rsidRDefault="00DB6180" w:rsidP="00EB74D1">
      <w:pPr>
        <w:pStyle w:val="BodyText"/>
        <w:ind w:left="0"/>
        <w:rPr>
          <w:rFonts w:cs="Times New Roman"/>
        </w:rPr>
      </w:pPr>
    </w:p>
    <w:p w14:paraId="1C6324E8" w14:textId="10691F91" w:rsidR="00CE2D5E" w:rsidRDefault="00CE2D5E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Guests: Stephanie Shafer</w:t>
      </w:r>
    </w:p>
    <w:p w14:paraId="50A1D924" w14:textId="77777777" w:rsidR="00252B83" w:rsidRDefault="00252B83" w:rsidP="00EB74D1">
      <w:pPr>
        <w:pStyle w:val="BodyText"/>
        <w:ind w:left="0"/>
        <w:rPr>
          <w:rFonts w:cs="Times New Roman"/>
        </w:rPr>
      </w:pPr>
    </w:p>
    <w:p w14:paraId="1FF7E2F0" w14:textId="4F629519" w:rsidR="00116855" w:rsidRPr="004E678A" w:rsidRDefault="00CE2D5E" w:rsidP="00EB74D1">
      <w:pPr>
        <w:pStyle w:val="BodyTex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ADMINISTRATIVE REGULATION PROPOSAL</w:t>
      </w:r>
    </w:p>
    <w:p w14:paraId="5AEE8167" w14:textId="58CD41D4" w:rsidR="00DB6180" w:rsidRDefault="000D0357" w:rsidP="00063ABA">
      <w:pPr>
        <w:pStyle w:val="BodyText"/>
        <w:ind w:left="0"/>
        <w:rPr>
          <w:rFonts w:cs="Times New Roman"/>
        </w:rPr>
      </w:pPr>
      <w:r>
        <w:rPr>
          <w:rFonts w:cs="Times New Roman"/>
        </w:rPr>
        <w:t>Tim reported that ODE passed</w:t>
      </w:r>
      <w:r w:rsidR="003A2AA5">
        <w:rPr>
          <w:rFonts w:cs="Times New Roman"/>
        </w:rPr>
        <w:t xml:space="preserve"> </w:t>
      </w:r>
      <w:proofErr w:type="gramStart"/>
      <w:r w:rsidR="003A2AA5">
        <w:rPr>
          <w:rFonts w:cs="Times New Roman"/>
        </w:rPr>
        <w:t>a</w:t>
      </w:r>
      <w:proofErr w:type="gramEnd"/>
      <w:r w:rsidR="003A2AA5">
        <w:rPr>
          <w:rFonts w:cs="Times New Roman"/>
        </w:rPr>
        <w:t xml:space="preserve"> administrative</w:t>
      </w:r>
      <w:r>
        <w:rPr>
          <w:rFonts w:cs="Times New Roman"/>
        </w:rPr>
        <w:t xml:space="preserve"> regulation that </w:t>
      </w:r>
      <w:r w:rsidR="003A2AA5">
        <w:rPr>
          <w:rFonts w:cs="Times New Roman"/>
        </w:rPr>
        <w:t xml:space="preserve">the </w:t>
      </w:r>
      <w:r>
        <w:rPr>
          <w:rFonts w:cs="Times New Roman"/>
        </w:rPr>
        <w:t xml:space="preserve">use of swastikas and other hate symbols will be banned for K-12 and it looks like it will be expanded to include higher education as well. Stephanie and the DEI committee are working on developing an </w:t>
      </w:r>
      <w:r w:rsidR="003A2AA5">
        <w:rPr>
          <w:rFonts w:cs="Times New Roman"/>
        </w:rPr>
        <w:t>administrative regulation for the college</w:t>
      </w:r>
      <w:r>
        <w:rPr>
          <w:rFonts w:cs="Times New Roman"/>
        </w:rPr>
        <w:t xml:space="preserve"> regarding banning hate symbols. She presented a draft from the state website </w:t>
      </w:r>
      <w:r w:rsidR="003A2AA5">
        <w:rPr>
          <w:rFonts w:cs="Times New Roman"/>
        </w:rPr>
        <w:t>that she had</w:t>
      </w:r>
      <w:r>
        <w:rPr>
          <w:rFonts w:cs="Times New Roman"/>
        </w:rPr>
        <w:t xml:space="preserve"> edited for CCC. She would like some guidance on whether this should be a policy or administrative regulation. </w:t>
      </w:r>
    </w:p>
    <w:p w14:paraId="6471FE57" w14:textId="2C4C09DE" w:rsidR="000D0357" w:rsidRDefault="000D0357" w:rsidP="00063ABA">
      <w:pPr>
        <w:pStyle w:val="BodyText"/>
        <w:ind w:left="0"/>
        <w:rPr>
          <w:rFonts w:cs="Times New Roman"/>
        </w:rPr>
      </w:pPr>
    </w:p>
    <w:p w14:paraId="7C236369" w14:textId="0F3C3EC9" w:rsidR="003A2AA5" w:rsidRDefault="003A2AA5" w:rsidP="00063ABA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Leslie suggested checking with the Higher Education Coordinating Commission (HECC) to see if they were releasing </w:t>
      </w:r>
      <w:r w:rsidR="000E3D93">
        <w:rPr>
          <w:rFonts w:cs="Times New Roman"/>
        </w:rPr>
        <w:t xml:space="preserve">anything </w:t>
      </w:r>
      <w:r>
        <w:rPr>
          <w:rFonts w:cs="Times New Roman"/>
        </w:rPr>
        <w:t>on this.</w:t>
      </w:r>
    </w:p>
    <w:p w14:paraId="2B0D8934" w14:textId="77777777" w:rsidR="003A2AA5" w:rsidRDefault="003A2AA5" w:rsidP="00063ABA">
      <w:pPr>
        <w:pStyle w:val="BodyText"/>
        <w:ind w:left="0"/>
        <w:rPr>
          <w:rFonts w:cs="Times New Roman"/>
        </w:rPr>
      </w:pPr>
    </w:p>
    <w:p w14:paraId="3709598C" w14:textId="1EB258A0" w:rsidR="0043799A" w:rsidRDefault="0099454F" w:rsidP="00063ABA">
      <w:pPr>
        <w:pStyle w:val="BodyText"/>
        <w:ind w:left="0"/>
        <w:rPr>
          <w:rFonts w:cs="Times New Roman"/>
        </w:rPr>
      </w:pPr>
      <w:r>
        <w:rPr>
          <w:rFonts w:cs="Times New Roman"/>
        </w:rPr>
        <w:t>The group discussed the language, and whether specific symbols should be mentioned. Also discussed if</w:t>
      </w:r>
      <w:r w:rsidR="000D0357">
        <w:rPr>
          <w:rFonts w:cs="Times New Roman"/>
        </w:rPr>
        <w:t xml:space="preserve"> we should </w:t>
      </w:r>
      <w:r>
        <w:rPr>
          <w:rFonts w:cs="Times New Roman"/>
        </w:rPr>
        <w:t>have</w:t>
      </w:r>
      <w:r w:rsidR="000D0357">
        <w:rPr>
          <w:rFonts w:cs="Times New Roman"/>
        </w:rPr>
        <w:t xml:space="preserve"> language about this in our </w:t>
      </w:r>
      <w:r>
        <w:rPr>
          <w:rFonts w:cs="Times New Roman"/>
        </w:rPr>
        <w:t xml:space="preserve">facility </w:t>
      </w:r>
      <w:r w:rsidR="000D0357">
        <w:rPr>
          <w:rFonts w:cs="Times New Roman"/>
        </w:rPr>
        <w:t>rental policies</w:t>
      </w:r>
      <w:r>
        <w:rPr>
          <w:rFonts w:cs="Times New Roman"/>
        </w:rPr>
        <w:t>.</w:t>
      </w:r>
    </w:p>
    <w:p w14:paraId="5EC7A684" w14:textId="77777777" w:rsidR="003A2AA5" w:rsidRDefault="003A2AA5" w:rsidP="00063ABA">
      <w:pPr>
        <w:pStyle w:val="BodyText"/>
        <w:ind w:left="0"/>
        <w:rPr>
          <w:rFonts w:cs="Times New Roman"/>
        </w:rPr>
      </w:pPr>
    </w:p>
    <w:p w14:paraId="65211F8A" w14:textId="46798AF4" w:rsidR="0099454F" w:rsidRDefault="0099454F" w:rsidP="00063ABA">
      <w:pPr>
        <w:pStyle w:val="BodyText"/>
        <w:ind w:left="0"/>
        <w:rPr>
          <w:rFonts w:cs="Times New Roman"/>
        </w:rPr>
      </w:pPr>
      <w:r>
        <w:rPr>
          <w:rFonts w:cs="Times New Roman"/>
        </w:rPr>
        <w:t>Tim will check with other colleges and his K-12 colleagues to see if they have an existing policy.</w:t>
      </w:r>
    </w:p>
    <w:p w14:paraId="581B3C7C" w14:textId="77777777" w:rsidR="0099454F" w:rsidRDefault="0099454F" w:rsidP="00063ABA">
      <w:pPr>
        <w:pStyle w:val="BodyText"/>
        <w:ind w:left="0"/>
        <w:rPr>
          <w:rFonts w:cs="Times New Roman"/>
        </w:rPr>
      </w:pPr>
    </w:p>
    <w:p w14:paraId="059612B9" w14:textId="00D3AD7E" w:rsidR="00691D53" w:rsidRDefault="008155C7" w:rsidP="00063ABA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Amy </w:t>
      </w:r>
      <w:r w:rsidR="0099454F">
        <w:rPr>
          <w:rFonts w:cs="Times New Roman"/>
        </w:rPr>
        <w:t>suggested Stephanie coordinate with</w:t>
      </w:r>
      <w:r>
        <w:rPr>
          <w:rFonts w:cs="Times New Roman"/>
        </w:rPr>
        <w:t xml:space="preserve"> </w:t>
      </w:r>
      <w:r w:rsidR="0099454F">
        <w:rPr>
          <w:rFonts w:cs="Times New Roman"/>
        </w:rPr>
        <w:t>the</w:t>
      </w:r>
      <w:r>
        <w:rPr>
          <w:rFonts w:cs="Times New Roman"/>
        </w:rPr>
        <w:t xml:space="preserve"> expressive conduct policy</w:t>
      </w:r>
      <w:r w:rsidR="0099454F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691D53">
        <w:rPr>
          <w:rFonts w:cs="Times New Roman"/>
        </w:rPr>
        <w:t xml:space="preserve">David </w:t>
      </w:r>
      <w:r w:rsidR="0099454F">
        <w:rPr>
          <w:rFonts w:cs="Times New Roman"/>
        </w:rPr>
        <w:t>suggested coordinating with the non-discrimination policy.</w:t>
      </w:r>
      <w:r w:rsidR="00691D53">
        <w:rPr>
          <w:rFonts w:cs="Times New Roman"/>
        </w:rPr>
        <w:t xml:space="preserve"> Melissa </w:t>
      </w:r>
      <w:r w:rsidR="0099454F">
        <w:rPr>
          <w:rFonts w:cs="Times New Roman"/>
        </w:rPr>
        <w:t>said</w:t>
      </w:r>
      <w:r w:rsidR="00691D53">
        <w:rPr>
          <w:rFonts w:cs="Times New Roman"/>
        </w:rPr>
        <w:t xml:space="preserve"> the language covers many policies, so it is hard to figure out where this should go.</w:t>
      </w:r>
      <w:r w:rsidR="0099454F">
        <w:rPr>
          <w:rFonts w:cs="Times New Roman"/>
        </w:rPr>
        <w:t xml:space="preserve"> The state is r</w:t>
      </w:r>
      <w:r w:rsidR="00691D53">
        <w:rPr>
          <w:rFonts w:cs="Times New Roman"/>
        </w:rPr>
        <w:t>equir</w:t>
      </w:r>
      <w:r w:rsidR="0099454F">
        <w:rPr>
          <w:rFonts w:cs="Times New Roman"/>
        </w:rPr>
        <w:t>ing</w:t>
      </w:r>
      <w:r w:rsidR="00691D53">
        <w:rPr>
          <w:rFonts w:cs="Times New Roman"/>
        </w:rPr>
        <w:t xml:space="preserve"> </w:t>
      </w:r>
      <w:r w:rsidR="0099454F">
        <w:rPr>
          <w:rFonts w:cs="Times New Roman"/>
        </w:rPr>
        <w:t>K</w:t>
      </w:r>
      <w:r w:rsidR="00691D53">
        <w:rPr>
          <w:rFonts w:cs="Times New Roman"/>
        </w:rPr>
        <w:t xml:space="preserve">12 to adopt </w:t>
      </w:r>
      <w:r w:rsidR="0099454F">
        <w:rPr>
          <w:rFonts w:cs="Times New Roman"/>
        </w:rPr>
        <w:t xml:space="preserve">a </w:t>
      </w:r>
      <w:r w:rsidR="00691D53">
        <w:rPr>
          <w:rFonts w:cs="Times New Roman"/>
        </w:rPr>
        <w:t xml:space="preserve">policy. If </w:t>
      </w:r>
      <w:r w:rsidR="0099454F">
        <w:rPr>
          <w:rFonts w:cs="Times New Roman"/>
        </w:rPr>
        <w:t xml:space="preserve">the </w:t>
      </w:r>
      <w:r w:rsidR="00691D53">
        <w:rPr>
          <w:rFonts w:cs="Times New Roman"/>
        </w:rPr>
        <w:t xml:space="preserve">directive </w:t>
      </w:r>
      <w:r w:rsidR="0099454F">
        <w:rPr>
          <w:rFonts w:cs="Times New Roman"/>
        </w:rPr>
        <w:t>comes down</w:t>
      </w:r>
      <w:r w:rsidR="00691D53">
        <w:rPr>
          <w:rFonts w:cs="Times New Roman"/>
        </w:rPr>
        <w:t xml:space="preserve"> for </w:t>
      </w:r>
      <w:r w:rsidR="0099454F">
        <w:rPr>
          <w:rFonts w:cs="Times New Roman"/>
        </w:rPr>
        <w:t>community colleges</w:t>
      </w:r>
      <w:r w:rsidR="00691D53">
        <w:rPr>
          <w:rFonts w:cs="Times New Roman"/>
        </w:rPr>
        <w:t xml:space="preserve">, we’ll need to make it policy.  </w:t>
      </w:r>
    </w:p>
    <w:p w14:paraId="423CEAE9" w14:textId="77777777" w:rsidR="000B2791" w:rsidRDefault="000B2791" w:rsidP="00063ABA">
      <w:pPr>
        <w:pStyle w:val="BodyText"/>
        <w:ind w:left="0"/>
        <w:rPr>
          <w:rFonts w:cs="Times New Roman"/>
        </w:rPr>
      </w:pPr>
    </w:p>
    <w:p w14:paraId="7231C09F" w14:textId="27040619" w:rsidR="00ED4B96" w:rsidRPr="00ED54D5" w:rsidRDefault="00C52867" w:rsidP="00ED4B96">
      <w:pPr>
        <w:pStyle w:val="BodyTex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ACADEMIC REDUCTION UPDATE</w:t>
      </w:r>
    </w:p>
    <w:p w14:paraId="6345C608" w14:textId="0CF029C0" w:rsidR="00CE2D5E" w:rsidRDefault="006F0C27" w:rsidP="00CE2D5E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David </w:t>
      </w:r>
      <w:r w:rsidR="00966319">
        <w:rPr>
          <w:rFonts w:cs="Times New Roman"/>
        </w:rPr>
        <w:t xml:space="preserve">provided an update on </w:t>
      </w:r>
      <w:r w:rsidR="00795775">
        <w:rPr>
          <w:rFonts w:cs="Times New Roman"/>
        </w:rPr>
        <w:t>Academic Reduction</w:t>
      </w:r>
      <w:r w:rsidR="00966319">
        <w:rPr>
          <w:rFonts w:cs="Times New Roman"/>
        </w:rPr>
        <w:t xml:space="preserve"> process. He</w:t>
      </w:r>
      <w:r w:rsidR="00795775">
        <w:rPr>
          <w:rFonts w:cs="Times New Roman"/>
        </w:rPr>
        <w:t xml:space="preserve"> reported he</w:t>
      </w:r>
      <w:r w:rsidR="00966319">
        <w:rPr>
          <w:rFonts w:cs="Times New Roman"/>
        </w:rPr>
        <w:t xml:space="preserve"> and Jeff hosted two forums and shared the</w:t>
      </w:r>
      <w:r w:rsidR="00795775">
        <w:rPr>
          <w:rFonts w:cs="Times New Roman"/>
        </w:rPr>
        <w:t xml:space="preserve"> financial analysis</w:t>
      </w:r>
      <w:r w:rsidR="00966319">
        <w:rPr>
          <w:rFonts w:cs="Times New Roman"/>
        </w:rPr>
        <w:t xml:space="preserve"> document. </w:t>
      </w:r>
      <w:r w:rsidR="00795775">
        <w:rPr>
          <w:rFonts w:cs="Times New Roman"/>
        </w:rPr>
        <w:t>J</w:t>
      </w:r>
      <w:r w:rsidR="00966319">
        <w:rPr>
          <w:rFonts w:cs="Times New Roman"/>
        </w:rPr>
        <w:t xml:space="preserve">eff and </w:t>
      </w:r>
      <w:r w:rsidR="00795775">
        <w:rPr>
          <w:rFonts w:cs="Times New Roman"/>
        </w:rPr>
        <w:t>S</w:t>
      </w:r>
      <w:r w:rsidR="00966319">
        <w:rPr>
          <w:rFonts w:cs="Times New Roman"/>
        </w:rPr>
        <w:t>ally are meeting with stak</w:t>
      </w:r>
      <w:r w:rsidR="009A1187">
        <w:rPr>
          <w:rFonts w:cs="Times New Roman"/>
        </w:rPr>
        <w:t>e</w:t>
      </w:r>
      <w:r w:rsidR="00966319">
        <w:rPr>
          <w:rFonts w:cs="Times New Roman"/>
        </w:rPr>
        <w:t>holders and department</w:t>
      </w:r>
      <w:r w:rsidR="00795775">
        <w:rPr>
          <w:rFonts w:cs="Times New Roman"/>
        </w:rPr>
        <w:t>s</w:t>
      </w:r>
      <w:r w:rsidR="00966319">
        <w:rPr>
          <w:rFonts w:cs="Times New Roman"/>
        </w:rPr>
        <w:t xml:space="preserve"> </w:t>
      </w:r>
      <w:r w:rsidR="00795775">
        <w:rPr>
          <w:rFonts w:cs="Times New Roman"/>
        </w:rPr>
        <w:t>that</w:t>
      </w:r>
      <w:r w:rsidR="00966319">
        <w:rPr>
          <w:rFonts w:cs="Times New Roman"/>
        </w:rPr>
        <w:t xml:space="preserve"> had questions</w:t>
      </w:r>
      <w:r w:rsidR="00A0072C">
        <w:rPr>
          <w:rFonts w:cs="Times New Roman"/>
        </w:rPr>
        <w:t xml:space="preserve"> or concerns about the process. Those meetings are going on now and </w:t>
      </w:r>
      <w:r w:rsidR="00795775">
        <w:rPr>
          <w:rFonts w:cs="Times New Roman"/>
        </w:rPr>
        <w:t>should</w:t>
      </w:r>
      <w:r w:rsidR="00A0072C">
        <w:rPr>
          <w:rFonts w:cs="Times New Roman"/>
        </w:rPr>
        <w:t xml:space="preserve"> be finished and a new financial analysis </w:t>
      </w:r>
      <w:r w:rsidR="00795775">
        <w:rPr>
          <w:rFonts w:cs="Times New Roman"/>
        </w:rPr>
        <w:t xml:space="preserve">done </w:t>
      </w:r>
      <w:r w:rsidR="00A0072C">
        <w:rPr>
          <w:rFonts w:cs="Times New Roman"/>
        </w:rPr>
        <w:t xml:space="preserve">by November 24. If anyone is interested in that work, email Jeff or Sally for the specifics. </w:t>
      </w:r>
    </w:p>
    <w:p w14:paraId="50E63766" w14:textId="2AE82AA2" w:rsidR="0062668A" w:rsidRDefault="0062668A" w:rsidP="00CE2D5E">
      <w:pPr>
        <w:pStyle w:val="BodyText"/>
        <w:ind w:left="0"/>
        <w:rPr>
          <w:rFonts w:cs="Times New Roman"/>
        </w:rPr>
      </w:pPr>
    </w:p>
    <w:p w14:paraId="27B855E1" w14:textId="122AEC0A" w:rsidR="0062668A" w:rsidRDefault="0062668A" w:rsidP="00CE2D5E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The rubric workgroup met on Friday and will meet again tomorrow. </w:t>
      </w:r>
      <w:r w:rsidR="00795775">
        <w:rPr>
          <w:rFonts w:cs="Times New Roman"/>
        </w:rPr>
        <w:t>They are l</w:t>
      </w:r>
      <w:r>
        <w:rPr>
          <w:rFonts w:cs="Times New Roman"/>
        </w:rPr>
        <w:t xml:space="preserve">ooking at drafts from last spring and the data intended to support the rubric. They will continue to meet in November. As we get </w:t>
      </w:r>
      <w:r>
        <w:rPr>
          <w:rFonts w:cs="Times New Roman"/>
        </w:rPr>
        <w:lastRenderedPageBreak/>
        <w:t xml:space="preserve">closer to some decisions, we will bring those to </w:t>
      </w:r>
      <w:r w:rsidR="00795775">
        <w:rPr>
          <w:rFonts w:cs="Times New Roman"/>
        </w:rPr>
        <w:t>Presidents’ Council</w:t>
      </w:r>
      <w:r>
        <w:rPr>
          <w:rFonts w:cs="Times New Roman"/>
        </w:rPr>
        <w:t xml:space="preserve"> or </w:t>
      </w:r>
      <w:r w:rsidR="00795775">
        <w:rPr>
          <w:rFonts w:cs="Times New Roman"/>
        </w:rPr>
        <w:t>College Council</w:t>
      </w:r>
      <w:r>
        <w:rPr>
          <w:rFonts w:cs="Times New Roman"/>
        </w:rPr>
        <w:t xml:space="preserve">.  </w:t>
      </w:r>
    </w:p>
    <w:p w14:paraId="3DEC3998" w14:textId="2A6A5190" w:rsidR="00FA1889" w:rsidRDefault="00FA1889" w:rsidP="00CE2D5E">
      <w:pPr>
        <w:pStyle w:val="BodyText"/>
        <w:ind w:left="0"/>
        <w:rPr>
          <w:rFonts w:cs="Times New Roman"/>
        </w:rPr>
      </w:pPr>
    </w:p>
    <w:p w14:paraId="5E2B67F5" w14:textId="4B4FECE4" w:rsidR="00445AAF" w:rsidRDefault="00795775" w:rsidP="00AF01E4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In response to a question, </w:t>
      </w:r>
      <w:r w:rsidR="00710E3A">
        <w:rPr>
          <w:rFonts w:cs="Times New Roman"/>
        </w:rPr>
        <w:t xml:space="preserve">David </w:t>
      </w:r>
      <w:r>
        <w:rPr>
          <w:rFonts w:cs="Times New Roman"/>
        </w:rPr>
        <w:t>said the Rubric Workgroup members are</w:t>
      </w:r>
      <w:r w:rsidR="00710E3A">
        <w:rPr>
          <w:rFonts w:cs="Times New Roman"/>
        </w:rPr>
        <w:t xml:space="preserve"> </w:t>
      </w:r>
      <w:r>
        <w:rPr>
          <w:rFonts w:cs="Times New Roman"/>
        </w:rPr>
        <w:t xml:space="preserve">Carol Thorne, </w:t>
      </w:r>
      <w:r w:rsidR="00710E3A">
        <w:rPr>
          <w:rFonts w:cs="Times New Roman"/>
        </w:rPr>
        <w:t>Laurette</w:t>
      </w:r>
      <w:r w:rsidR="00260179">
        <w:rPr>
          <w:rFonts w:cs="Times New Roman"/>
        </w:rPr>
        <w:t xml:space="preserve"> Scott</w:t>
      </w:r>
      <w:r>
        <w:rPr>
          <w:rFonts w:cs="Times New Roman"/>
        </w:rPr>
        <w:t xml:space="preserve">, Teresa </w:t>
      </w:r>
      <w:r w:rsidR="00710E3A">
        <w:rPr>
          <w:rFonts w:cs="Times New Roman"/>
        </w:rPr>
        <w:t>Robertson</w:t>
      </w:r>
      <w:r>
        <w:rPr>
          <w:rFonts w:cs="Times New Roman"/>
        </w:rPr>
        <w:t xml:space="preserve">, </w:t>
      </w:r>
      <w:r w:rsidR="00260179">
        <w:rPr>
          <w:rFonts w:cs="Times New Roman"/>
        </w:rPr>
        <w:t>S</w:t>
      </w:r>
      <w:r w:rsidR="00710E3A">
        <w:rPr>
          <w:rFonts w:cs="Times New Roman"/>
        </w:rPr>
        <w:t>ara Steidl</w:t>
      </w:r>
      <w:r>
        <w:rPr>
          <w:rFonts w:cs="Times New Roman"/>
        </w:rPr>
        <w:t xml:space="preserve">, </w:t>
      </w:r>
      <w:r w:rsidR="00260179">
        <w:rPr>
          <w:rFonts w:cs="Times New Roman"/>
        </w:rPr>
        <w:t xml:space="preserve">Kathleen </w:t>
      </w:r>
      <w:r>
        <w:rPr>
          <w:rFonts w:cs="Times New Roman"/>
        </w:rPr>
        <w:t xml:space="preserve">Hollingsworth, </w:t>
      </w:r>
      <w:r w:rsidR="00710E3A">
        <w:rPr>
          <w:rFonts w:cs="Times New Roman"/>
        </w:rPr>
        <w:t>Charles</w:t>
      </w:r>
      <w:r w:rsidR="00260179">
        <w:rPr>
          <w:rFonts w:cs="Times New Roman"/>
        </w:rPr>
        <w:t xml:space="preserve"> </w:t>
      </w:r>
      <w:r>
        <w:rPr>
          <w:rFonts w:cs="Times New Roman"/>
        </w:rPr>
        <w:t xml:space="preserve">Siegfried, Patti </w:t>
      </w:r>
      <w:proofErr w:type="spellStart"/>
      <w:r>
        <w:rPr>
          <w:rFonts w:cs="Times New Roman"/>
        </w:rPr>
        <w:t>DeTurk</w:t>
      </w:r>
      <w:proofErr w:type="spellEnd"/>
      <w:r>
        <w:rPr>
          <w:rFonts w:cs="Times New Roman"/>
        </w:rPr>
        <w:t xml:space="preserve">, and Bev </w:t>
      </w:r>
      <w:r w:rsidR="00710E3A">
        <w:rPr>
          <w:rFonts w:cs="Times New Roman"/>
        </w:rPr>
        <w:t>Forney</w:t>
      </w:r>
      <w:r>
        <w:rPr>
          <w:rFonts w:cs="Times New Roman"/>
        </w:rPr>
        <w:t xml:space="preserve">, </w:t>
      </w:r>
      <w:r w:rsidR="007422FF">
        <w:rPr>
          <w:rFonts w:cs="Times New Roman"/>
        </w:rPr>
        <w:tab/>
      </w:r>
    </w:p>
    <w:p w14:paraId="553B2FE1" w14:textId="77777777" w:rsidR="00063ABA" w:rsidRDefault="00063ABA" w:rsidP="00EB74D1">
      <w:pPr>
        <w:pStyle w:val="BodyText"/>
        <w:ind w:left="0"/>
        <w:rPr>
          <w:rFonts w:cs="Times New Roman"/>
        </w:rPr>
      </w:pPr>
    </w:p>
    <w:p w14:paraId="6A7AE5B9" w14:textId="26A151ED" w:rsidR="00B7217F" w:rsidRPr="00601139" w:rsidRDefault="0007692F" w:rsidP="00601139">
      <w:pPr>
        <w:pStyle w:val="Heading1"/>
        <w:ind w:left="0"/>
        <w:rPr>
          <w:b w:val="0"/>
          <w:bCs w:val="0"/>
        </w:rPr>
      </w:pPr>
      <w:r>
        <w:rPr>
          <w:spacing w:val="-1"/>
          <w:u w:val="single" w:color="000000"/>
        </w:rPr>
        <w:t>ASSOCIATION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REPORTS</w:t>
      </w:r>
    </w:p>
    <w:p w14:paraId="6D1323C2" w14:textId="642B7321" w:rsidR="00A54D2C" w:rsidRDefault="00ED2FB2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7C2897">
        <w:rPr>
          <w:spacing w:val="-1"/>
          <w:u w:val="single"/>
        </w:rPr>
        <w:t>ASG</w:t>
      </w:r>
      <w:r w:rsidR="007C2897" w:rsidRPr="007C2897">
        <w:rPr>
          <w:spacing w:val="-1"/>
          <w:u w:val="single"/>
        </w:rPr>
        <w:t xml:space="preserve"> – </w:t>
      </w:r>
      <w:r w:rsidR="00A948FF">
        <w:rPr>
          <w:spacing w:val="-1"/>
          <w:u w:val="single"/>
        </w:rPr>
        <w:t>Lanie</w:t>
      </w:r>
      <w:r w:rsidR="007C2897" w:rsidRPr="007C2897">
        <w:rPr>
          <w:spacing w:val="-1"/>
          <w:u w:val="single"/>
        </w:rPr>
        <w:t xml:space="preserve"> reported</w:t>
      </w:r>
      <w:r w:rsidR="007C2897">
        <w:rPr>
          <w:spacing w:val="-1"/>
        </w:rPr>
        <w:t>:</w:t>
      </w:r>
    </w:p>
    <w:p w14:paraId="363E4953" w14:textId="7FA9450B" w:rsidR="00DB6180" w:rsidRDefault="009576CA" w:rsidP="009576CA">
      <w:pPr>
        <w:pStyle w:val="BodyText"/>
        <w:numPr>
          <w:ilvl w:val="0"/>
          <w:numId w:val="48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They received</w:t>
      </w:r>
      <w:r w:rsidR="003C2443">
        <w:rPr>
          <w:spacing w:val="-1"/>
        </w:rPr>
        <w:t xml:space="preserve"> 82 </w:t>
      </w:r>
      <w:r>
        <w:rPr>
          <w:spacing w:val="-1"/>
        </w:rPr>
        <w:t xml:space="preserve">grant </w:t>
      </w:r>
      <w:r w:rsidR="003C2443">
        <w:rPr>
          <w:spacing w:val="-1"/>
        </w:rPr>
        <w:t>applications,</w:t>
      </w:r>
      <w:r w:rsidR="002B3F08">
        <w:rPr>
          <w:spacing w:val="-1"/>
        </w:rPr>
        <w:t xml:space="preserve"> but</w:t>
      </w:r>
      <w:r w:rsidR="003C2443">
        <w:rPr>
          <w:spacing w:val="-1"/>
        </w:rPr>
        <w:t xml:space="preserve"> only 24 accepted them. </w:t>
      </w:r>
    </w:p>
    <w:p w14:paraId="26F28837" w14:textId="5590504B" w:rsidR="003C2443" w:rsidRDefault="002B3F08" w:rsidP="009576CA">
      <w:pPr>
        <w:pStyle w:val="BodyText"/>
        <w:numPr>
          <w:ilvl w:val="0"/>
          <w:numId w:val="48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The</w:t>
      </w:r>
      <w:r w:rsidR="003C2443">
        <w:rPr>
          <w:spacing w:val="-1"/>
        </w:rPr>
        <w:t xml:space="preserve"> deadline for winter grants is Friday. </w:t>
      </w:r>
    </w:p>
    <w:p w14:paraId="2130A0D2" w14:textId="57F326EE" w:rsidR="003C2443" w:rsidRDefault="003C2443" w:rsidP="009576CA">
      <w:pPr>
        <w:pStyle w:val="BodyText"/>
        <w:numPr>
          <w:ilvl w:val="0"/>
          <w:numId w:val="48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Food boxes </w:t>
      </w:r>
      <w:r w:rsidR="002B3F08">
        <w:rPr>
          <w:spacing w:val="-1"/>
        </w:rPr>
        <w:t xml:space="preserve">are being distributed </w:t>
      </w:r>
      <w:r>
        <w:rPr>
          <w:spacing w:val="-1"/>
        </w:rPr>
        <w:t xml:space="preserve">every Wednesday. </w:t>
      </w:r>
      <w:r w:rsidR="002B3F08">
        <w:rPr>
          <w:spacing w:val="-1"/>
        </w:rPr>
        <w:t>She h</w:t>
      </w:r>
      <w:r>
        <w:rPr>
          <w:spacing w:val="-1"/>
        </w:rPr>
        <w:t>ope</w:t>
      </w:r>
      <w:r w:rsidR="002B3F08">
        <w:rPr>
          <w:spacing w:val="-1"/>
        </w:rPr>
        <w:t>s</w:t>
      </w:r>
      <w:r>
        <w:rPr>
          <w:spacing w:val="-1"/>
        </w:rPr>
        <w:t xml:space="preserve"> to send out more flyers to get more students taking advantage</w:t>
      </w:r>
    </w:p>
    <w:p w14:paraId="118B2983" w14:textId="77777777" w:rsidR="00CE2D5E" w:rsidRDefault="00CE2D5E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65FA5147" w14:textId="6E3730AD" w:rsidR="00ED2FB2" w:rsidRDefault="00A948FF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>ACE -</w:t>
      </w:r>
      <w:r w:rsidR="007C2897" w:rsidRPr="00A948FF">
        <w:rPr>
          <w:spacing w:val="-1"/>
          <w:u w:val="single"/>
        </w:rPr>
        <w:t xml:space="preserve"> </w:t>
      </w:r>
      <w:r w:rsidR="00400BAF">
        <w:rPr>
          <w:spacing w:val="-1"/>
          <w:u w:val="single"/>
        </w:rPr>
        <w:t>Kelly</w:t>
      </w:r>
      <w:r w:rsidRPr="00A948FF">
        <w:rPr>
          <w:spacing w:val="-1"/>
          <w:u w:val="single"/>
        </w:rPr>
        <w:t xml:space="preserve"> </w:t>
      </w:r>
      <w:r w:rsidR="00252B83">
        <w:rPr>
          <w:spacing w:val="-1"/>
          <w:u w:val="single"/>
        </w:rPr>
        <w:t>reported:</w:t>
      </w:r>
    </w:p>
    <w:p w14:paraId="3BC8B1AF" w14:textId="1ECBE597" w:rsidR="00DB6180" w:rsidRDefault="003D3733" w:rsidP="003D3733">
      <w:pPr>
        <w:pStyle w:val="BodyText"/>
        <w:numPr>
          <w:ilvl w:val="0"/>
          <w:numId w:val="47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They r</w:t>
      </w:r>
      <w:r w:rsidR="0079432D">
        <w:rPr>
          <w:spacing w:val="-1"/>
        </w:rPr>
        <w:t xml:space="preserve">eached agreement on </w:t>
      </w:r>
      <w:r>
        <w:rPr>
          <w:spacing w:val="-1"/>
        </w:rPr>
        <w:t xml:space="preserve">a MOA </w:t>
      </w:r>
      <w:r w:rsidR="0079432D">
        <w:rPr>
          <w:spacing w:val="-1"/>
        </w:rPr>
        <w:t>for fall term.</w:t>
      </w:r>
    </w:p>
    <w:p w14:paraId="3A14B386" w14:textId="446DB5EE" w:rsidR="0079432D" w:rsidRDefault="003D3733" w:rsidP="003D3733">
      <w:pPr>
        <w:pStyle w:val="BodyText"/>
        <w:numPr>
          <w:ilvl w:val="0"/>
          <w:numId w:val="47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She is l</w:t>
      </w:r>
      <w:r w:rsidR="0079432D">
        <w:rPr>
          <w:spacing w:val="-1"/>
        </w:rPr>
        <w:t xml:space="preserve">ooking forward to </w:t>
      </w:r>
      <w:r>
        <w:rPr>
          <w:spacing w:val="-1"/>
        </w:rPr>
        <w:t xml:space="preserve">the </w:t>
      </w:r>
      <w:r w:rsidR="0079432D">
        <w:rPr>
          <w:spacing w:val="-1"/>
        </w:rPr>
        <w:t>end of term.</w:t>
      </w:r>
    </w:p>
    <w:p w14:paraId="5FC5EF63" w14:textId="77777777" w:rsidR="00CE2D5E" w:rsidRDefault="00CE2D5E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5D1DDD4A" w14:textId="18FC19C2" w:rsidR="00ED2FB2" w:rsidRDefault="00ED2FB2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>PTF</w:t>
      </w:r>
      <w:r w:rsidR="00A948FF" w:rsidRPr="00A948FF">
        <w:rPr>
          <w:spacing w:val="-1"/>
          <w:u w:val="single"/>
        </w:rPr>
        <w:t xml:space="preserve"> </w:t>
      </w:r>
      <w:r w:rsidR="00601139">
        <w:rPr>
          <w:spacing w:val="-1"/>
          <w:u w:val="single"/>
        </w:rPr>
        <w:t>–</w:t>
      </w:r>
      <w:r w:rsidR="007C2897" w:rsidRPr="00A948FF">
        <w:rPr>
          <w:spacing w:val="-1"/>
          <w:u w:val="single"/>
        </w:rPr>
        <w:t xml:space="preserve"> </w:t>
      </w:r>
      <w:r w:rsidR="00136A94">
        <w:rPr>
          <w:spacing w:val="-1"/>
          <w:u w:val="single"/>
        </w:rPr>
        <w:t>L</w:t>
      </w:r>
      <w:r w:rsidR="009C7532">
        <w:rPr>
          <w:spacing w:val="-1"/>
          <w:u w:val="single"/>
        </w:rPr>
        <w:t>e</w:t>
      </w:r>
      <w:r w:rsidR="007E12F3">
        <w:rPr>
          <w:spacing w:val="-1"/>
          <w:u w:val="single"/>
        </w:rPr>
        <w:t>s</w:t>
      </w:r>
      <w:r w:rsidR="009C7532">
        <w:rPr>
          <w:spacing w:val="-1"/>
          <w:u w:val="single"/>
        </w:rPr>
        <w:t>lie</w:t>
      </w:r>
      <w:r w:rsidR="00EE0910">
        <w:rPr>
          <w:spacing w:val="-1"/>
          <w:u w:val="single"/>
        </w:rPr>
        <w:t xml:space="preserve"> reported:</w:t>
      </w:r>
    </w:p>
    <w:p w14:paraId="6BBA5E35" w14:textId="0CD9F01D" w:rsidR="00DB6180" w:rsidRDefault="003D3733" w:rsidP="003D3733">
      <w:pPr>
        <w:pStyle w:val="BodyText"/>
        <w:numPr>
          <w:ilvl w:val="0"/>
          <w:numId w:val="46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They have f</w:t>
      </w:r>
      <w:r w:rsidR="00A42248">
        <w:rPr>
          <w:spacing w:val="-1"/>
        </w:rPr>
        <w:t>inished</w:t>
      </w:r>
      <w:r>
        <w:rPr>
          <w:spacing w:val="-1"/>
        </w:rPr>
        <w:t xml:space="preserve"> the</w:t>
      </w:r>
      <w:r w:rsidR="00A42248">
        <w:rPr>
          <w:spacing w:val="-1"/>
        </w:rPr>
        <w:t xml:space="preserve"> MOU for fall term, now talking about winter term.</w:t>
      </w:r>
    </w:p>
    <w:p w14:paraId="2AEC7B1A" w14:textId="35D168C9" w:rsidR="00A42248" w:rsidRDefault="003D3733" w:rsidP="003D3733">
      <w:pPr>
        <w:pStyle w:val="BodyText"/>
        <w:numPr>
          <w:ilvl w:val="0"/>
          <w:numId w:val="46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They are s</w:t>
      </w:r>
      <w:r w:rsidR="00A42248">
        <w:rPr>
          <w:spacing w:val="-1"/>
        </w:rPr>
        <w:t xml:space="preserve">till working on </w:t>
      </w:r>
      <w:r>
        <w:rPr>
          <w:spacing w:val="-1"/>
        </w:rPr>
        <w:t xml:space="preserve">the </w:t>
      </w:r>
      <w:r w:rsidR="00A42248">
        <w:rPr>
          <w:spacing w:val="-1"/>
        </w:rPr>
        <w:t>grade change committee.</w:t>
      </w:r>
    </w:p>
    <w:p w14:paraId="70B1FC7A" w14:textId="2D162234" w:rsidR="00A42248" w:rsidRDefault="003D3733" w:rsidP="003D3733">
      <w:pPr>
        <w:pStyle w:val="BodyText"/>
        <w:numPr>
          <w:ilvl w:val="0"/>
          <w:numId w:val="46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She is u</w:t>
      </w:r>
      <w:r w:rsidR="00A42248">
        <w:rPr>
          <w:spacing w:val="-1"/>
        </w:rPr>
        <w:t>pgrad</w:t>
      </w:r>
      <w:r>
        <w:rPr>
          <w:spacing w:val="-1"/>
        </w:rPr>
        <w:t>ing</w:t>
      </w:r>
      <w:r w:rsidR="00A42248">
        <w:rPr>
          <w:spacing w:val="-1"/>
        </w:rPr>
        <w:t xml:space="preserve"> the pay stub from problem to an issue. It is going the wrong direction.</w:t>
      </w:r>
    </w:p>
    <w:p w14:paraId="353548D4" w14:textId="77777777" w:rsidR="00CE2D5E" w:rsidRDefault="00CE2D5E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68DCF59E" w14:textId="32435AFC" w:rsidR="00ED2FB2" w:rsidRDefault="00ED2FB2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>FTF</w:t>
      </w:r>
      <w:r w:rsidR="007C2897" w:rsidRPr="00A948FF">
        <w:rPr>
          <w:spacing w:val="-1"/>
          <w:u w:val="single"/>
        </w:rPr>
        <w:t xml:space="preserve"> </w:t>
      </w:r>
      <w:r w:rsidR="00601139">
        <w:rPr>
          <w:spacing w:val="-1"/>
          <w:u w:val="single"/>
        </w:rPr>
        <w:t>–</w:t>
      </w:r>
      <w:r w:rsidR="00A948FF" w:rsidRPr="00A948FF">
        <w:rPr>
          <w:spacing w:val="-1"/>
          <w:u w:val="single"/>
        </w:rPr>
        <w:t xml:space="preserve"> Jay</w:t>
      </w:r>
      <w:r w:rsidR="00EE0910">
        <w:rPr>
          <w:spacing w:val="-1"/>
          <w:u w:val="single"/>
        </w:rPr>
        <w:t xml:space="preserve"> reported:</w:t>
      </w:r>
    </w:p>
    <w:p w14:paraId="5BA71BC5" w14:textId="4572A907" w:rsidR="00DB6180" w:rsidRDefault="003D3733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>
        <w:rPr>
          <w:spacing w:val="-1"/>
        </w:rPr>
        <w:t xml:space="preserve">CCC has long had a </w:t>
      </w:r>
      <w:r w:rsidR="007F0300">
        <w:rPr>
          <w:spacing w:val="-1"/>
        </w:rPr>
        <w:t xml:space="preserve">partnership with World of Speed. </w:t>
      </w:r>
      <w:r w:rsidR="001B4B26">
        <w:rPr>
          <w:spacing w:val="-1"/>
        </w:rPr>
        <w:t>They have shut down the museum permanently now</w:t>
      </w:r>
      <w:r w:rsidR="00FC3CC5">
        <w:rPr>
          <w:spacing w:val="-1"/>
        </w:rPr>
        <w:t xml:space="preserve">, due to </w:t>
      </w:r>
      <w:proofErr w:type="spellStart"/>
      <w:r w:rsidR="00FC3CC5">
        <w:rPr>
          <w:spacing w:val="-1"/>
        </w:rPr>
        <w:t>Covid</w:t>
      </w:r>
      <w:proofErr w:type="spellEnd"/>
      <w:r w:rsidR="00FC3CC5">
        <w:rPr>
          <w:spacing w:val="-1"/>
        </w:rPr>
        <w:t xml:space="preserve">.  They have to disburse all of their assets and we applied to receive some. We were awarded a sizable donation. </w:t>
      </w:r>
    </w:p>
    <w:p w14:paraId="01C1FB8F" w14:textId="77777777" w:rsidR="00252B83" w:rsidRDefault="00252B83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6F43B184" w14:textId="2FF2350F" w:rsidR="0002458D" w:rsidRDefault="0002458D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 xml:space="preserve">Admin/Confidential </w:t>
      </w:r>
      <w:r w:rsidR="00A948FF">
        <w:rPr>
          <w:spacing w:val="-1"/>
          <w:u w:val="single"/>
        </w:rPr>
        <w:t>–</w:t>
      </w:r>
      <w:r w:rsidR="00A948FF" w:rsidRPr="00A948FF">
        <w:rPr>
          <w:spacing w:val="-1"/>
          <w:u w:val="single"/>
        </w:rPr>
        <w:t xml:space="preserve"> </w:t>
      </w:r>
      <w:r w:rsidR="00DB6180">
        <w:rPr>
          <w:spacing w:val="-1"/>
          <w:u w:val="single"/>
        </w:rPr>
        <w:t xml:space="preserve">Amy </w:t>
      </w:r>
      <w:r w:rsidR="00BF6126">
        <w:rPr>
          <w:spacing w:val="-1"/>
          <w:u w:val="single"/>
        </w:rPr>
        <w:t>report</w:t>
      </w:r>
      <w:r w:rsidR="00DB6180">
        <w:rPr>
          <w:spacing w:val="-1"/>
          <w:u w:val="single"/>
        </w:rPr>
        <w:t>ed</w:t>
      </w:r>
      <w:r w:rsidR="00EE0910">
        <w:rPr>
          <w:spacing w:val="-1"/>
          <w:u w:val="single"/>
        </w:rPr>
        <w:t>:</w:t>
      </w:r>
    </w:p>
    <w:p w14:paraId="1BD2BB80" w14:textId="0C498D1F" w:rsidR="00CE2D5E" w:rsidRDefault="003D3733" w:rsidP="003D3733">
      <w:pPr>
        <w:pStyle w:val="BodyText"/>
        <w:numPr>
          <w:ilvl w:val="0"/>
          <w:numId w:val="45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Admin/Confidential had a</w:t>
      </w:r>
      <w:r w:rsidR="00C61A74">
        <w:rPr>
          <w:spacing w:val="-1"/>
        </w:rPr>
        <w:t xml:space="preserve"> connecting meeting this week. It went well.</w:t>
      </w:r>
    </w:p>
    <w:p w14:paraId="639A49F1" w14:textId="458F711B" w:rsidR="00C61A74" w:rsidRDefault="003D3733" w:rsidP="003D3733">
      <w:pPr>
        <w:pStyle w:val="BodyText"/>
        <w:numPr>
          <w:ilvl w:val="0"/>
          <w:numId w:val="45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They are g</w:t>
      </w:r>
      <w:r w:rsidR="00C61A74">
        <w:rPr>
          <w:spacing w:val="-1"/>
        </w:rPr>
        <w:t xml:space="preserve">earing up for </w:t>
      </w:r>
      <w:r>
        <w:rPr>
          <w:spacing w:val="-1"/>
        </w:rPr>
        <w:t>a</w:t>
      </w:r>
      <w:r w:rsidR="00C61A74">
        <w:rPr>
          <w:spacing w:val="-1"/>
        </w:rPr>
        <w:t xml:space="preserve"> Q &amp; A session</w:t>
      </w:r>
      <w:r>
        <w:rPr>
          <w:spacing w:val="-1"/>
        </w:rPr>
        <w:t>.</w:t>
      </w:r>
    </w:p>
    <w:p w14:paraId="610C798B" w14:textId="2BD50F69" w:rsidR="00252B83" w:rsidRDefault="003D3733" w:rsidP="003D3733">
      <w:pPr>
        <w:pStyle w:val="BodyText"/>
        <w:numPr>
          <w:ilvl w:val="0"/>
          <w:numId w:val="45"/>
        </w:numPr>
        <w:tabs>
          <w:tab w:val="left" w:pos="821"/>
        </w:tabs>
        <w:spacing w:line="279" w:lineRule="exact"/>
        <w:rPr>
          <w:spacing w:val="-1"/>
        </w:rPr>
      </w:pPr>
      <w:r w:rsidRPr="003D3733">
        <w:rPr>
          <w:spacing w:val="-1"/>
        </w:rPr>
        <w:t>They n</w:t>
      </w:r>
      <w:r w:rsidR="00C61A74" w:rsidRPr="003D3733">
        <w:rPr>
          <w:spacing w:val="-1"/>
        </w:rPr>
        <w:t xml:space="preserve">ominated two to be ambassadors for </w:t>
      </w:r>
      <w:r w:rsidRPr="003D3733">
        <w:rPr>
          <w:spacing w:val="-1"/>
        </w:rPr>
        <w:t>the shared governance</w:t>
      </w:r>
      <w:r w:rsidR="00C61A74" w:rsidRPr="003D3733">
        <w:rPr>
          <w:spacing w:val="-1"/>
        </w:rPr>
        <w:t xml:space="preserve"> process</w:t>
      </w:r>
      <w:r w:rsidRPr="003D3733">
        <w:rPr>
          <w:spacing w:val="-1"/>
        </w:rPr>
        <w:t>:</w:t>
      </w:r>
      <w:r w:rsidR="00C61A74" w:rsidRPr="003D3733">
        <w:rPr>
          <w:spacing w:val="-1"/>
        </w:rPr>
        <w:t xml:space="preserve"> Lisa Reynolds and </w:t>
      </w:r>
      <w:r w:rsidRPr="003D3733">
        <w:rPr>
          <w:spacing w:val="-1"/>
        </w:rPr>
        <w:t>S</w:t>
      </w:r>
      <w:r w:rsidR="00C61A74" w:rsidRPr="003D3733">
        <w:rPr>
          <w:spacing w:val="-1"/>
        </w:rPr>
        <w:t xml:space="preserve">halee Hodgson. </w:t>
      </w:r>
      <w:r w:rsidRPr="003D3733">
        <w:rPr>
          <w:spacing w:val="-1"/>
        </w:rPr>
        <w:t>She h</w:t>
      </w:r>
      <w:r w:rsidR="00C61A74" w:rsidRPr="003D3733">
        <w:rPr>
          <w:spacing w:val="-1"/>
        </w:rPr>
        <w:t>ope</w:t>
      </w:r>
      <w:r w:rsidRPr="003D3733">
        <w:rPr>
          <w:spacing w:val="-1"/>
        </w:rPr>
        <w:t>s</w:t>
      </w:r>
      <w:r w:rsidR="00C61A74" w:rsidRPr="003D3733">
        <w:rPr>
          <w:spacing w:val="-1"/>
        </w:rPr>
        <w:t xml:space="preserve"> others volunteer for other groups. </w:t>
      </w:r>
    </w:p>
    <w:p w14:paraId="27BD041D" w14:textId="77777777" w:rsidR="003D3733" w:rsidRPr="003D3733" w:rsidRDefault="003D3733" w:rsidP="003D3733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6D3D2E11" w14:textId="47304743" w:rsidR="00EB39BA" w:rsidRDefault="00A948FF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 xml:space="preserve">College Council - </w:t>
      </w:r>
      <w:r w:rsidR="00A402A5" w:rsidRPr="00A948FF">
        <w:rPr>
          <w:spacing w:val="-1"/>
          <w:u w:val="single"/>
        </w:rPr>
        <w:t xml:space="preserve">Cynthia </w:t>
      </w:r>
      <w:r w:rsidRPr="00A948FF">
        <w:rPr>
          <w:spacing w:val="-1"/>
          <w:u w:val="single"/>
        </w:rPr>
        <w:t>reported</w:t>
      </w:r>
      <w:r>
        <w:rPr>
          <w:spacing w:val="-1"/>
        </w:rPr>
        <w:t>:</w:t>
      </w:r>
      <w:r w:rsidR="00A402A5">
        <w:rPr>
          <w:spacing w:val="-1"/>
        </w:rPr>
        <w:t xml:space="preserve"> </w:t>
      </w:r>
    </w:p>
    <w:p w14:paraId="582F347E" w14:textId="47B57E0B" w:rsidR="007537C5" w:rsidRDefault="00B156DE" w:rsidP="00445AAF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>
        <w:rPr>
          <w:spacing w:val="-1"/>
        </w:rPr>
        <w:t>Last meeting included:</w:t>
      </w:r>
    </w:p>
    <w:p w14:paraId="18B14670" w14:textId="0AD39614" w:rsidR="00B156DE" w:rsidRDefault="00B156DE" w:rsidP="00825435">
      <w:pPr>
        <w:pStyle w:val="BodyText"/>
        <w:numPr>
          <w:ilvl w:val="0"/>
          <w:numId w:val="4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Update on ISP 492</w:t>
      </w:r>
    </w:p>
    <w:p w14:paraId="72314186" w14:textId="0D70AA9D" w:rsidR="00B156DE" w:rsidRDefault="00B156DE" w:rsidP="00825435">
      <w:pPr>
        <w:pStyle w:val="BodyText"/>
        <w:numPr>
          <w:ilvl w:val="0"/>
          <w:numId w:val="4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First read on Expressive Conduct Policy</w:t>
      </w:r>
    </w:p>
    <w:p w14:paraId="60A42140" w14:textId="606D14DE" w:rsidR="00B156DE" w:rsidRDefault="00B156DE" w:rsidP="00825435">
      <w:pPr>
        <w:pStyle w:val="BodyText"/>
        <w:numPr>
          <w:ilvl w:val="0"/>
          <w:numId w:val="4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Academic Calendar </w:t>
      </w:r>
      <w:r w:rsidR="003D3733">
        <w:rPr>
          <w:spacing w:val="-1"/>
        </w:rPr>
        <w:t>first read</w:t>
      </w:r>
    </w:p>
    <w:p w14:paraId="5A76AD22" w14:textId="04AE4FD1" w:rsidR="00B156DE" w:rsidRDefault="00B156DE" w:rsidP="00825435">
      <w:pPr>
        <w:pStyle w:val="BodyText"/>
        <w:numPr>
          <w:ilvl w:val="0"/>
          <w:numId w:val="4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Cultural Arts Committee charter</w:t>
      </w:r>
    </w:p>
    <w:p w14:paraId="2E38C78A" w14:textId="6F9C8D3A" w:rsidR="00B156DE" w:rsidRDefault="00B156DE" w:rsidP="00825435">
      <w:pPr>
        <w:pStyle w:val="BodyText"/>
        <w:numPr>
          <w:ilvl w:val="0"/>
          <w:numId w:val="4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Teaching Technology workgroup</w:t>
      </w:r>
      <w:r w:rsidR="00BF6700">
        <w:rPr>
          <w:spacing w:val="-1"/>
        </w:rPr>
        <w:t xml:space="preserve"> update on software requests</w:t>
      </w:r>
    </w:p>
    <w:p w14:paraId="5294B96F" w14:textId="20644847" w:rsidR="00B156DE" w:rsidRDefault="00BF6700" w:rsidP="00825435">
      <w:pPr>
        <w:pStyle w:val="BodyText"/>
        <w:numPr>
          <w:ilvl w:val="0"/>
          <w:numId w:val="4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Academic Reduction process with breakout groups.</w:t>
      </w:r>
    </w:p>
    <w:p w14:paraId="42358783" w14:textId="4305AB8A" w:rsidR="00BF6700" w:rsidRDefault="00BF6700" w:rsidP="00825435">
      <w:pPr>
        <w:pStyle w:val="BodyText"/>
        <w:numPr>
          <w:ilvl w:val="0"/>
          <w:numId w:val="4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Association reports</w:t>
      </w:r>
    </w:p>
    <w:p w14:paraId="2A796A4D" w14:textId="77777777" w:rsidR="00CE2D5E" w:rsidRDefault="00CE2D5E" w:rsidP="00445AAF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4D748A94" w14:textId="4413E29F" w:rsidR="00BF6126" w:rsidRDefault="00933856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>
        <w:rPr>
          <w:spacing w:val="-1"/>
        </w:rPr>
        <w:t xml:space="preserve">Tim wished everyone </w:t>
      </w:r>
      <w:r w:rsidR="003D3733">
        <w:rPr>
          <w:spacing w:val="-1"/>
        </w:rPr>
        <w:t>H</w:t>
      </w:r>
      <w:r>
        <w:rPr>
          <w:spacing w:val="-1"/>
        </w:rPr>
        <w:t xml:space="preserve">appy </w:t>
      </w:r>
      <w:r w:rsidR="003D3733">
        <w:rPr>
          <w:spacing w:val="-1"/>
        </w:rPr>
        <w:t>T</w:t>
      </w:r>
      <w:r>
        <w:rPr>
          <w:spacing w:val="-1"/>
        </w:rPr>
        <w:t xml:space="preserve">hanksgiving. </w:t>
      </w:r>
    </w:p>
    <w:p w14:paraId="2CB5637C" w14:textId="77777777" w:rsidR="00933856" w:rsidRDefault="00933856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3DDA5C88" w14:textId="2561DD70" w:rsidR="00A948FF" w:rsidRDefault="0063632B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>
        <w:rPr>
          <w:spacing w:val="-1"/>
        </w:rPr>
        <w:t xml:space="preserve">Adjourn </w:t>
      </w:r>
      <w:r w:rsidR="007438B5">
        <w:rPr>
          <w:spacing w:val="-1"/>
        </w:rPr>
        <w:t>4:26</w:t>
      </w:r>
    </w:p>
    <w:p w14:paraId="4EEFD191" w14:textId="77777777" w:rsidR="00A948FF" w:rsidRPr="006A15C6" w:rsidRDefault="00A948FF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bookmarkStart w:id="0" w:name="_GoBack"/>
      <w:bookmarkEnd w:id="0"/>
    </w:p>
    <w:sectPr w:rsidR="00A948FF" w:rsidRPr="006A15C6" w:rsidSect="000648B9">
      <w:pgSz w:w="12240" w:h="15840"/>
      <w:pgMar w:top="1397" w:right="1339" w:bottom="1397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D2528" w14:textId="77777777" w:rsidR="00136164" w:rsidRDefault="00136164" w:rsidP="00136164">
      <w:r>
        <w:separator/>
      </w:r>
    </w:p>
  </w:endnote>
  <w:endnote w:type="continuationSeparator" w:id="0">
    <w:p w14:paraId="335E54FF" w14:textId="77777777" w:rsidR="00136164" w:rsidRDefault="00136164" w:rsidP="0013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9217" w14:textId="77777777" w:rsidR="00136164" w:rsidRDefault="00136164" w:rsidP="00136164">
      <w:r>
        <w:separator/>
      </w:r>
    </w:p>
  </w:footnote>
  <w:footnote w:type="continuationSeparator" w:id="0">
    <w:p w14:paraId="66274427" w14:textId="77777777" w:rsidR="00136164" w:rsidRDefault="00136164" w:rsidP="0013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286"/>
    <w:multiLevelType w:val="hybridMultilevel"/>
    <w:tmpl w:val="FA5C5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942AB"/>
    <w:multiLevelType w:val="hybridMultilevel"/>
    <w:tmpl w:val="D28254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5B81A4C"/>
    <w:multiLevelType w:val="hybridMultilevel"/>
    <w:tmpl w:val="25F23E6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06785441"/>
    <w:multiLevelType w:val="hybridMultilevel"/>
    <w:tmpl w:val="EFD0A2B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0C194794"/>
    <w:multiLevelType w:val="hybridMultilevel"/>
    <w:tmpl w:val="8E50F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30B91"/>
    <w:multiLevelType w:val="hybridMultilevel"/>
    <w:tmpl w:val="B0703CD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0D3C74EB"/>
    <w:multiLevelType w:val="hybridMultilevel"/>
    <w:tmpl w:val="53E60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3C2759"/>
    <w:multiLevelType w:val="hybridMultilevel"/>
    <w:tmpl w:val="6D78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0058"/>
    <w:multiLevelType w:val="hybridMultilevel"/>
    <w:tmpl w:val="DECCEB1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13107BB4"/>
    <w:multiLevelType w:val="hybridMultilevel"/>
    <w:tmpl w:val="F0B88AD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13500557"/>
    <w:multiLevelType w:val="hybridMultilevel"/>
    <w:tmpl w:val="FD14A2D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149B43F0"/>
    <w:multiLevelType w:val="hybridMultilevel"/>
    <w:tmpl w:val="445499C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156A41F8"/>
    <w:multiLevelType w:val="hybridMultilevel"/>
    <w:tmpl w:val="2BCCB4D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1F0E1506"/>
    <w:multiLevelType w:val="hybridMultilevel"/>
    <w:tmpl w:val="7AF8DC1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205D4BE6"/>
    <w:multiLevelType w:val="hybridMultilevel"/>
    <w:tmpl w:val="EA94B70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219B00D8"/>
    <w:multiLevelType w:val="hybridMultilevel"/>
    <w:tmpl w:val="FAD4641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28435135"/>
    <w:multiLevelType w:val="hybridMultilevel"/>
    <w:tmpl w:val="628866C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2F8B1961"/>
    <w:multiLevelType w:val="hybridMultilevel"/>
    <w:tmpl w:val="A57E6AA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305738CE"/>
    <w:multiLevelType w:val="hybridMultilevel"/>
    <w:tmpl w:val="EBBC51E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32023B41"/>
    <w:multiLevelType w:val="hybridMultilevel"/>
    <w:tmpl w:val="E4645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126D0F"/>
    <w:multiLevelType w:val="hybridMultilevel"/>
    <w:tmpl w:val="3DA2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433E94"/>
    <w:multiLevelType w:val="hybridMultilevel"/>
    <w:tmpl w:val="D0CA734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342523C9"/>
    <w:multiLevelType w:val="hybridMultilevel"/>
    <w:tmpl w:val="37DC7E8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34F72547"/>
    <w:multiLevelType w:val="hybridMultilevel"/>
    <w:tmpl w:val="7EB8B73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39117D99"/>
    <w:multiLevelType w:val="hybridMultilevel"/>
    <w:tmpl w:val="36B058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3F4D1C02"/>
    <w:multiLevelType w:val="hybridMultilevel"/>
    <w:tmpl w:val="47A027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3F9D1C5F"/>
    <w:multiLevelType w:val="hybridMultilevel"/>
    <w:tmpl w:val="52329C4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452A1CAB"/>
    <w:multiLevelType w:val="hybridMultilevel"/>
    <w:tmpl w:val="26BA2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7604B9"/>
    <w:multiLevelType w:val="hybridMultilevel"/>
    <w:tmpl w:val="900CC414"/>
    <w:lvl w:ilvl="0" w:tplc="84728BCC">
      <w:numFmt w:val="bullet"/>
      <w:lvlText w:val="-"/>
      <w:lvlJc w:val="left"/>
      <w:pPr>
        <w:ind w:left="46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478D3D81"/>
    <w:multiLevelType w:val="hybridMultilevel"/>
    <w:tmpl w:val="9EFCA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5077FE"/>
    <w:multiLevelType w:val="hybridMultilevel"/>
    <w:tmpl w:val="5DA2A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C042E8"/>
    <w:multiLevelType w:val="hybridMultilevel"/>
    <w:tmpl w:val="0874A98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4C813521"/>
    <w:multiLevelType w:val="hybridMultilevel"/>
    <w:tmpl w:val="BE30E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6E4532"/>
    <w:multiLevelType w:val="hybridMultilevel"/>
    <w:tmpl w:val="86304A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4D7F41F5"/>
    <w:multiLevelType w:val="hybridMultilevel"/>
    <w:tmpl w:val="3942E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FE36D87"/>
    <w:multiLevelType w:val="hybridMultilevel"/>
    <w:tmpl w:val="63728DE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6" w15:restartNumberingAfterBreak="0">
    <w:nsid w:val="53C57DF5"/>
    <w:multiLevelType w:val="hybridMultilevel"/>
    <w:tmpl w:val="E716C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521B70"/>
    <w:multiLevelType w:val="hybridMultilevel"/>
    <w:tmpl w:val="8944A0D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597C32AE"/>
    <w:multiLevelType w:val="hybridMultilevel"/>
    <w:tmpl w:val="027EF89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" w15:restartNumberingAfterBreak="0">
    <w:nsid w:val="5AC50247"/>
    <w:multiLevelType w:val="hybridMultilevel"/>
    <w:tmpl w:val="102CE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CA4622"/>
    <w:multiLevelType w:val="hybridMultilevel"/>
    <w:tmpl w:val="888C0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FB0A0D"/>
    <w:multiLevelType w:val="hybridMultilevel"/>
    <w:tmpl w:val="A8380AE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2" w15:restartNumberingAfterBreak="0">
    <w:nsid w:val="5E385748"/>
    <w:multiLevelType w:val="hybridMultilevel"/>
    <w:tmpl w:val="65FE4EF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3" w15:restartNumberingAfterBreak="0">
    <w:nsid w:val="689B41EA"/>
    <w:multiLevelType w:val="hybridMultilevel"/>
    <w:tmpl w:val="DA6E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3003AB"/>
    <w:multiLevelType w:val="hybridMultilevel"/>
    <w:tmpl w:val="B60A17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5" w15:restartNumberingAfterBreak="0">
    <w:nsid w:val="75BF740E"/>
    <w:multiLevelType w:val="hybridMultilevel"/>
    <w:tmpl w:val="066CA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FF0CF3"/>
    <w:multiLevelType w:val="hybridMultilevel"/>
    <w:tmpl w:val="DD826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2503CF"/>
    <w:multiLevelType w:val="hybridMultilevel"/>
    <w:tmpl w:val="88F828C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23"/>
  </w:num>
  <w:num w:numId="4">
    <w:abstractNumId w:val="38"/>
  </w:num>
  <w:num w:numId="5">
    <w:abstractNumId w:val="33"/>
  </w:num>
  <w:num w:numId="6">
    <w:abstractNumId w:val="9"/>
  </w:num>
  <w:num w:numId="7">
    <w:abstractNumId w:val="26"/>
  </w:num>
  <w:num w:numId="8">
    <w:abstractNumId w:val="5"/>
  </w:num>
  <w:num w:numId="9">
    <w:abstractNumId w:val="22"/>
  </w:num>
  <w:num w:numId="10">
    <w:abstractNumId w:val="34"/>
  </w:num>
  <w:num w:numId="11">
    <w:abstractNumId w:val="37"/>
  </w:num>
  <w:num w:numId="12">
    <w:abstractNumId w:val="2"/>
  </w:num>
  <w:num w:numId="13">
    <w:abstractNumId w:val="24"/>
  </w:num>
  <w:num w:numId="14">
    <w:abstractNumId w:val="21"/>
  </w:num>
  <w:num w:numId="15">
    <w:abstractNumId w:val="3"/>
  </w:num>
  <w:num w:numId="16">
    <w:abstractNumId w:val="35"/>
  </w:num>
  <w:num w:numId="17">
    <w:abstractNumId w:val="41"/>
  </w:num>
  <w:num w:numId="18">
    <w:abstractNumId w:val="29"/>
  </w:num>
  <w:num w:numId="19">
    <w:abstractNumId w:val="19"/>
  </w:num>
  <w:num w:numId="20">
    <w:abstractNumId w:val="16"/>
  </w:num>
  <w:num w:numId="21">
    <w:abstractNumId w:val="13"/>
  </w:num>
  <w:num w:numId="22">
    <w:abstractNumId w:val="11"/>
  </w:num>
  <w:num w:numId="23">
    <w:abstractNumId w:val="8"/>
  </w:num>
  <w:num w:numId="24">
    <w:abstractNumId w:val="42"/>
  </w:num>
  <w:num w:numId="25">
    <w:abstractNumId w:val="28"/>
  </w:num>
  <w:num w:numId="26">
    <w:abstractNumId w:val="17"/>
  </w:num>
  <w:num w:numId="27">
    <w:abstractNumId w:val="12"/>
  </w:num>
  <w:num w:numId="28">
    <w:abstractNumId w:val="14"/>
  </w:num>
  <w:num w:numId="29">
    <w:abstractNumId w:val="15"/>
  </w:num>
  <w:num w:numId="30">
    <w:abstractNumId w:val="18"/>
  </w:num>
  <w:num w:numId="31">
    <w:abstractNumId w:val="1"/>
  </w:num>
  <w:num w:numId="32">
    <w:abstractNumId w:val="47"/>
  </w:num>
  <w:num w:numId="33">
    <w:abstractNumId w:val="25"/>
  </w:num>
  <w:num w:numId="34">
    <w:abstractNumId w:val="31"/>
  </w:num>
  <w:num w:numId="35">
    <w:abstractNumId w:val="4"/>
  </w:num>
  <w:num w:numId="36">
    <w:abstractNumId w:val="6"/>
  </w:num>
  <w:num w:numId="37">
    <w:abstractNumId w:val="43"/>
  </w:num>
  <w:num w:numId="38">
    <w:abstractNumId w:val="0"/>
  </w:num>
  <w:num w:numId="39">
    <w:abstractNumId w:val="39"/>
  </w:num>
  <w:num w:numId="40">
    <w:abstractNumId w:val="20"/>
  </w:num>
  <w:num w:numId="41">
    <w:abstractNumId w:val="7"/>
  </w:num>
  <w:num w:numId="42">
    <w:abstractNumId w:val="45"/>
  </w:num>
  <w:num w:numId="43">
    <w:abstractNumId w:val="30"/>
  </w:num>
  <w:num w:numId="44">
    <w:abstractNumId w:val="32"/>
  </w:num>
  <w:num w:numId="45">
    <w:abstractNumId w:val="36"/>
  </w:num>
  <w:num w:numId="46">
    <w:abstractNumId w:val="40"/>
  </w:num>
  <w:num w:numId="47">
    <w:abstractNumId w:val="27"/>
  </w:num>
  <w:num w:numId="48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23"/>
    <w:rsid w:val="00000FBD"/>
    <w:rsid w:val="00001D57"/>
    <w:rsid w:val="000021FF"/>
    <w:rsid w:val="000022A1"/>
    <w:rsid w:val="00002F3D"/>
    <w:rsid w:val="00005C73"/>
    <w:rsid w:val="000061C4"/>
    <w:rsid w:val="0000668C"/>
    <w:rsid w:val="000078B1"/>
    <w:rsid w:val="000100A7"/>
    <w:rsid w:val="0001051D"/>
    <w:rsid w:val="00010691"/>
    <w:rsid w:val="00010C68"/>
    <w:rsid w:val="00010D9D"/>
    <w:rsid w:val="00012360"/>
    <w:rsid w:val="00014335"/>
    <w:rsid w:val="00014EAA"/>
    <w:rsid w:val="00015149"/>
    <w:rsid w:val="000153F2"/>
    <w:rsid w:val="000159C9"/>
    <w:rsid w:val="00015D50"/>
    <w:rsid w:val="000211F5"/>
    <w:rsid w:val="00022BDC"/>
    <w:rsid w:val="00022C32"/>
    <w:rsid w:val="000231C7"/>
    <w:rsid w:val="000238D4"/>
    <w:rsid w:val="0002458D"/>
    <w:rsid w:val="00024EF3"/>
    <w:rsid w:val="00025AC4"/>
    <w:rsid w:val="00025FAB"/>
    <w:rsid w:val="00026DE5"/>
    <w:rsid w:val="0002736A"/>
    <w:rsid w:val="00031020"/>
    <w:rsid w:val="00033E97"/>
    <w:rsid w:val="0003502F"/>
    <w:rsid w:val="0003563B"/>
    <w:rsid w:val="0003771E"/>
    <w:rsid w:val="00040E22"/>
    <w:rsid w:val="0004394D"/>
    <w:rsid w:val="00044124"/>
    <w:rsid w:val="00044555"/>
    <w:rsid w:val="00044D70"/>
    <w:rsid w:val="00046232"/>
    <w:rsid w:val="00046653"/>
    <w:rsid w:val="00046C4E"/>
    <w:rsid w:val="00047036"/>
    <w:rsid w:val="00054B15"/>
    <w:rsid w:val="00054CA8"/>
    <w:rsid w:val="00054D68"/>
    <w:rsid w:val="000553E7"/>
    <w:rsid w:val="00055C8C"/>
    <w:rsid w:val="00056955"/>
    <w:rsid w:val="00057E67"/>
    <w:rsid w:val="00060E04"/>
    <w:rsid w:val="000618D3"/>
    <w:rsid w:val="00062647"/>
    <w:rsid w:val="00062F4A"/>
    <w:rsid w:val="000638B0"/>
    <w:rsid w:val="00063ABA"/>
    <w:rsid w:val="00063B19"/>
    <w:rsid w:val="00063CDD"/>
    <w:rsid w:val="0006422A"/>
    <w:rsid w:val="00064690"/>
    <w:rsid w:val="000648B9"/>
    <w:rsid w:val="00064917"/>
    <w:rsid w:val="000658AF"/>
    <w:rsid w:val="00066657"/>
    <w:rsid w:val="00067C71"/>
    <w:rsid w:val="00067CB5"/>
    <w:rsid w:val="00070C90"/>
    <w:rsid w:val="000710AA"/>
    <w:rsid w:val="0007172E"/>
    <w:rsid w:val="00071D21"/>
    <w:rsid w:val="00073A10"/>
    <w:rsid w:val="00075DE6"/>
    <w:rsid w:val="0007692F"/>
    <w:rsid w:val="00077141"/>
    <w:rsid w:val="000775D8"/>
    <w:rsid w:val="000826FE"/>
    <w:rsid w:val="0008277F"/>
    <w:rsid w:val="0008362C"/>
    <w:rsid w:val="00083B86"/>
    <w:rsid w:val="00084631"/>
    <w:rsid w:val="00084749"/>
    <w:rsid w:val="0008525B"/>
    <w:rsid w:val="000854A0"/>
    <w:rsid w:val="00085FDD"/>
    <w:rsid w:val="00086300"/>
    <w:rsid w:val="000864A2"/>
    <w:rsid w:val="0008710E"/>
    <w:rsid w:val="000871D4"/>
    <w:rsid w:val="00090927"/>
    <w:rsid w:val="00093621"/>
    <w:rsid w:val="00095123"/>
    <w:rsid w:val="00095DB4"/>
    <w:rsid w:val="000961ED"/>
    <w:rsid w:val="0009645F"/>
    <w:rsid w:val="0009679E"/>
    <w:rsid w:val="00097777"/>
    <w:rsid w:val="0009786B"/>
    <w:rsid w:val="00097F1A"/>
    <w:rsid w:val="000A1494"/>
    <w:rsid w:val="000A151C"/>
    <w:rsid w:val="000A2C85"/>
    <w:rsid w:val="000A2D20"/>
    <w:rsid w:val="000A3324"/>
    <w:rsid w:val="000A33BB"/>
    <w:rsid w:val="000A380E"/>
    <w:rsid w:val="000A3976"/>
    <w:rsid w:val="000A66B8"/>
    <w:rsid w:val="000B2791"/>
    <w:rsid w:val="000B2E3E"/>
    <w:rsid w:val="000B2F2E"/>
    <w:rsid w:val="000B41DF"/>
    <w:rsid w:val="000B4346"/>
    <w:rsid w:val="000B7E81"/>
    <w:rsid w:val="000C046F"/>
    <w:rsid w:val="000C1467"/>
    <w:rsid w:val="000C1620"/>
    <w:rsid w:val="000C18C3"/>
    <w:rsid w:val="000C2452"/>
    <w:rsid w:val="000C2800"/>
    <w:rsid w:val="000C4583"/>
    <w:rsid w:val="000C49A7"/>
    <w:rsid w:val="000C4C35"/>
    <w:rsid w:val="000D0357"/>
    <w:rsid w:val="000D0DB2"/>
    <w:rsid w:val="000D0EB4"/>
    <w:rsid w:val="000D11AD"/>
    <w:rsid w:val="000D2670"/>
    <w:rsid w:val="000D305E"/>
    <w:rsid w:val="000D3AED"/>
    <w:rsid w:val="000D593F"/>
    <w:rsid w:val="000D5C3C"/>
    <w:rsid w:val="000D66DD"/>
    <w:rsid w:val="000D69C8"/>
    <w:rsid w:val="000E042A"/>
    <w:rsid w:val="000E1F85"/>
    <w:rsid w:val="000E1FB2"/>
    <w:rsid w:val="000E28CA"/>
    <w:rsid w:val="000E2B90"/>
    <w:rsid w:val="000E2C01"/>
    <w:rsid w:val="000E2E5A"/>
    <w:rsid w:val="000E3D93"/>
    <w:rsid w:val="000E454C"/>
    <w:rsid w:val="000E5ADB"/>
    <w:rsid w:val="000E61DE"/>
    <w:rsid w:val="000E6BB4"/>
    <w:rsid w:val="000F2C03"/>
    <w:rsid w:val="000F2F13"/>
    <w:rsid w:val="000F4238"/>
    <w:rsid w:val="000F4726"/>
    <w:rsid w:val="000F52BC"/>
    <w:rsid w:val="000F5403"/>
    <w:rsid w:val="000F7CE9"/>
    <w:rsid w:val="00100BE3"/>
    <w:rsid w:val="00101DAC"/>
    <w:rsid w:val="001026F0"/>
    <w:rsid w:val="001033ED"/>
    <w:rsid w:val="00103AFC"/>
    <w:rsid w:val="00104F35"/>
    <w:rsid w:val="001052F1"/>
    <w:rsid w:val="00105BBB"/>
    <w:rsid w:val="00105DFD"/>
    <w:rsid w:val="00107762"/>
    <w:rsid w:val="0011032B"/>
    <w:rsid w:val="00111A30"/>
    <w:rsid w:val="00112247"/>
    <w:rsid w:val="001122C5"/>
    <w:rsid w:val="0011311C"/>
    <w:rsid w:val="00116855"/>
    <w:rsid w:val="00116C5D"/>
    <w:rsid w:val="00116E53"/>
    <w:rsid w:val="001200B6"/>
    <w:rsid w:val="00120A09"/>
    <w:rsid w:val="00121E3F"/>
    <w:rsid w:val="001224F6"/>
    <w:rsid w:val="001226FE"/>
    <w:rsid w:val="0012273D"/>
    <w:rsid w:val="0012329C"/>
    <w:rsid w:val="001239DD"/>
    <w:rsid w:val="0012419E"/>
    <w:rsid w:val="001245E9"/>
    <w:rsid w:val="00134641"/>
    <w:rsid w:val="00134BC7"/>
    <w:rsid w:val="00135061"/>
    <w:rsid w:val="001354F0"/>
    <w:rsid w:val="00135D38"/>
    <w:rsid w:val="00136164"/>
    <w:rsid w:val="00136650"/>
    <w:rsid w:val="00136861"/>
    <w:rsid w:val="00136A94"/>
    <w:rsid w:val="001371A5"/>
    <w:rsid w:val="00137DEF"/>
    <w:rsid w:val="00140CE6"/>
    <w:rsid w:val="001412A4"/>
    <w:rsid w:val="00141C90"/>
    <w:rsid w:val="00141F90"/>
    <w:rsid w:val="00143DAF"/>
    <w:rsid w:val="00147A8B"/>
    <w:rsid w:val="00151DCB"/>
    <w:rsid w:val="0015347B"/>
    <w:rsid w:val="00154601"/>
    <w:rsid w:val="001550A8"/>
    <w:rsid w:val="001555B7"/>
    <w:rsid w:val="00155E6C"/>
    <w:rsid w:val="001564F5"/>
    <w:rsid w:val="001568C1"/>
    <w:rsid w:val="00157021"/>
    <w:rsid w:val="00157EF6"/>
    <w:rsid w:val="00157FF3"/>
    <w:rsid w:val="00157FFB"/>
    <w:rsid w:val="00160CB4"/>
    <w:rsid w:val="0016116F"/>
    <w:rsid w:val="00162688"/>
    <w:rsid w:val="0016503C"/>
    <w:rsid w:val="00166081"/>
    <w:rsid w:val="00166580"/>
    <w:rsid w:val="00173242"/>
    <w:rsid w:val="00173805"/>
    <w:rsid w:val="0017397D"/>
    <w:rsid w:val="00173CD9"/>
    <w:rsid w:val="00174238"/>
    <w:rsid w:val="001751D0"/>
    <w:rsid w:val="001768E3"/>
    <w:rsid w:val="00177E1A"/>
    <w:rsid w:val="00177FE0"/>
    <w:rsid w:val="001812D2"/>
    <w:rsid w:val="001815FF"/>
    <w:rsid w:val="00184893"/>
    <w:rsid w:val="00185172"/>
    <w:rsid w:val="001855FD"/>
    <w:rsid w:val="00186116"/>
    <w:rsid w:val="001865AF"/>
    <w:rsid w:val="00187665"/>
    <w:rsid w:val="001876C3"/>
    <w:rsid w:val="001900B0"/>
    <w:rsid w:val="00192339"/>
    <w:rsid w:val="00192C29"/>
    <w:rsid w:val="001935A7"/>
    <w:rsid w:val="00194D26"/>
    <w:rsid w:val="00196E1E"/>
    <w:rsid w:val="001A1723"/>
    <w:rsid w:val="001A1D39"/>
    <w:rsid w:val="001A2BAC"/>
    <w:rsid w:val="001A45F9"/>
    <w:rsid w:val="001A5DA5"/>
    <w:rsid w:val="001A79F3"/>
    <w:rsid w:val="001A7D48"/>
    <w:rsid w:val="001B008B"/>
    <w:rsid w:val="001B08A9"/>
    <w:rsid w:val="001B2E04"/>
    <w:rsid w:val="001B321A"/>
    <w:rsid w:val="001B4B26"/>
    <w:rsid w:val="001B519F"/>
    <w:rsid w:val="001B5D2E"/>
    <w:rsid w:val="001B6E52"/>
    <w:rsid w:val="001B7F10"/>
    <w:rsid w:val="001C0277"/>
    <w:rsid w:val="001C08AB"/>
    <w:rsid w:val="001C0BDB"/>
    <w:rsid w:val="001C2282"/>
    <w:rsid w:val="001C383B"/>
    <w:rsid w:val="001C4CA1"/>
    <w:rsid w:val="001D0677"/>
    <w:rsid w:val="001D2F01"/>
    <w:rsid w:val="001D3247"/>
    <w:rsid w:val="001D3388"/>
    <w:rsid w:val="001D3D33"/>
    <w:rsid w:val="001D40C8"/>
    <w:rsid w:val="001D4A6C"/>
    <w:rsid w:val="001D5DDA"/>
    <w:rsid w:val="001D6ABF"/>
    <w:rsid w:val="001E0299"/>
    <w:rsid w:val="001E10A9"/>
    <w:rsid w:val="001E14D4"/>
    <w:rsid w:val="001E1DDB"/>
    <w:rsid w:val="001E367E"/>
    <w:rsid w:val="001E3F07"/>
    <w:rsid w:val="001E4699"/>
    <w:rsid w:val="001E5836"/>
    <w:rsid w:val="001E7AE4"/>
    <w:rsid w:val="001E7AEE"/>
    <w:rsid w:val="001E7CB1"/>
    <w:rsid w:val="001F1049"/>
    <w:rsid w:val="001F4888"/>
    <w:rsid w:val="001F5339"/>
    <w:rsid w:val="001F5FD2"/>
    <w:rsid w:val="001F6F84"/>
    <w:rsid w:val="001F7BE4"/>
    <w:rsid w:val="00200590"/>
    <w:rsid w:val="00200A3B"/>
    <w:rsid w:val="00201135"/>
    <w:rsid w:val="00202180"/>
    <w:rsid w:val="00204CF7"/>
    <w:rsid w:val="00205469"/>
    <w:rsid w:val="00205AB9"/>
    <w:rsid w:val="00205C67"/>
    <w:rsid w:val="00206867"/>
    <w:rsid w:val="00207763"/>
    <w:rsid w:val="002107D4"/>
    <w:rsid w:val="00210EC9"/>
    <w:rsid w:val="002112DA"/>
    <w:rsid w:val="002113C6"/>
    <w:rsid w:val="00211734"/>
    <w:rsid w:val="00212AD2"/>
    <w:rsid w:val="00212D03"/>
    <w:rsid w:val="00213223"/>
    <w:rsid w:val="00213FE6"/>
    <w:rsid w:val="00214CCD"/>
    <w:rsid w:val="00214DB2"/>
    <w:rsid w:val="002158D3"/>
    <w:rsid w:val="00215A22"/>
    <w:rsid w:val="00215E9B"/>
    <w:rsid w:val="0021795D"/>
    <w:rsid w:val="00220307"/>
    <w:rsid w:val="00220744"/>
    <w:rsid w:val="002207E1"/>
    <w:rsid w:val="00222071"/>
    <w:rsid w:val="00222524"/>
    <w:rsid w:val="0022280B"/>
    <w:rsid w:val="00222D29"/>
    <w:rsid w:val="002234C9"/>
    <w:rsid w:val="00223DBA"/>
    <w:rsid w:val="0022510C"/>
    <w:rsid w:val="00226C7C"/>
    <w:rsid w:val="00226EFF"/>
    <w:rsid w:val="00227CF2"/>
    <w:rsid w:val="00227F28"/>
    <w:rsid w:val="00230A27"/>
    <w:rsid w:val="002312FE"/>
    <w:rsid w:val="00231ECA"/>
    <w:rsid w:val="00232924"/>
    <w:rsid w:val="0023365E"/>
    <w:rsid w:val="00234754"/>
    <w:rsid w:val="00234C1D"/>
    <w:rsid w:val="00235B69"/>
    <w:rsid w:val="002366F4"/>
    <w:rsid w:val="00237B2D"/>
    <w:rsid w:val="00240E8E"/>
    <w:rsid w:val="00243044"/>
    <w:rsid w:val="00243A8B"/>
    <w:rsid w:val="0024433F"/>
    <w:rsid w:val="00244517"/>
    <w:rsid w:val="00245527"/>
    <w:rsid w:val="002458AD"/>
    <w:rsid w:val="00246074"/>
    <w:rsid w:val="0025106E"/>
    <w:rsid w:val="00251E3E"/>
    <w:rsid w:val="00252B83"/>
    <w:rsid w:val="002533D4"/>
    <w:rsid w:val="002540D3"/>
    <w:rsid w:val="00254301"/>
    <w:rsid w:val="00254A4A"/>
    <w:rsid w:val="00254BA6"/>
    <w:rsid w:val="00256881"/>
    <w:rsid w:val="00257276"/>
    <w:rsid w:val="00257F46"/>
    <w:rsid w:val="00260179"/>
    <w:rsid w:val="0026155D"/>
    <w:rsid w:val="00262900"/>
    <w:rsid w:val="00262B8A"/>
    <w:rsid w:val="002630A1"/>
    <w:rsid w:val="002637F4"/>
    <w:rsid w:val="00263B64"/>
    <w:rsid w:val="002658F2"/>
    <w:rsid w:val="002676AE"/>
    <w:rsid w:val="002727D1"/>
    <w:rsid w:val="00273799"/>
    <w:rsid w:val="00274000"/>
    <w:rsid w:val="002740F9"/>
    <w:rsid w:val="00274420"/>
    <w:rsid w:val="00277ADD"/>
    <w:rsid w:val="00285A2B"/>
    <w:rsid w:val="00285A93"/>
    <w:rsid w:val="002860A6"/>
    <w:rsid w:val="00286F3A"/>
    <w:rsid w:val="0028792D"/>
    <w:rsid w:val="002915AE"/>
    <w:rsid w:val="0029182A"/>
    <w:rsid w:val="002932AC"/>
    <w:rsid w:val="00293858"/>
    <w:rsid w:val="00294077"/>
    <w:rsid w:val="002940A2"/>
    <w:rsid w:val="00297445"/>
    <w:rsid w:val="002A0066"/>
    <w:rsid w:val="002A0BD7"/>
    <w:rsid w:val="002A13FD"/>
    <w:rsid w:val="002A1A25"/>
    <w:rsid w:val="002A283D"/>
    <w:rsid w:val="002A32CE"/>
    <w:rsid w:val="002A639B"/>
    <w:rsid w:val="002A6761"/>
    <w:rsid w:val="002A7115"/>
    <w:rsid w:val="002A73BF"/>
    <w:rsid w:val="002B2C7D"/>
    <w:rsid w:val="002B2C8E"/>
    <w:rsid w:val="002B3698"/>
    <w:rsid w:val="002B3C55"/>
    <w:rsid w:val="002B3F08"/>
    <w:rsid w:val="002B426F"/>
    <w:rsid w:val="002B4CB9"/>
    <w:rsid w:val="002B553B"/>
    <w:rsid w:val="002B5877"/>
    <w:rsid w:val="002B77D3"/>
    <w:rsid w:val="002C0136"/>
    <w:rsid w:val="002C2219"/>
    <w:rsid w:val="002C2B61"/>
    <w:rsid w:val="002C32FD"/>
    <w:rsid w:val="002C3867"/>
    <w:rsid w:val="002C4C2D"/>
    <w:rsid w:val="002C4C5C"/>
    <w:rsid w:val="002C5236"/>
    <w:rsid w:val="002C6302"/>
    <w:rsid w:val="002C631A"/>
    <w:rsid w:val="002C6B79"/>
    <w:rsid w:val="002C76B0"/>
    <w:rsid w:val="002C79B6"/>
    <w:rsid w:val="002D0D26"/>
    <w:rsid w:val="002D0FE5"/>
    <w:rsid w:val="002D17A3"/>
    <w:rsid w:val="002D2F0A"/>
    <w:rsid w:val="002D67CB"/>
    <w:rsid w:val="002E12F4"/>
    <w:rsid w:val="002E1861"/>
    <w:rsid w:val="002E3297"/>
    <w:rsid w:val="002E5981"/>
    <w:rsid w:val="002E701E"/>
    <w:rsid w:val="002E727E"/>
    <w:rsid w:val="002F0EB9"/>
    <w:rsid w:val="002F1059"/>
    <w:rsid w:val="002F10CF"/>
    <w:rsid w:val="002F1D35"/>
    <w:rsid w:val="002F1E05"/>
    <w:rsid w:val="002F1FB0"/>
    <w:rsid w:val="002F3D93"/>
    <w:rsid w:val="002F5FCD"/>
    <w:rsid w:val="0030003F"/>
    <w:rsid w:val="00301019"/>
    <w:rsid w:val="00301082"/>
    <w:rsid w:val="00302593"/>
    <w:rsid w:val="00302A14"/>
    <w:rsid w:val="00304499"/>
    <w:rsid w:val="00305016"/>
    <w:rsid w:val="00306A4B"/>
    <w:rsid w:val="00307124"/>
    <w:rsid w:val="00312F3F"/>
    <w:rsid w:val="003137FA"/>
    <w:rsid w:val="00313D2D"/>
    <w:rsid w:val="003152A7"/>
    <w:rsid w:val="0031560E"/>
    <w:rsid w:val="003170FC"/>
    <w:rsid w:val="0032112D"/>
    <w:rsid w:val="00324D56"/>
    <w:rsid w:val="00325BF6"/>
    <w:rsid w:val="00326730"/>
    <w:rsid w:val="00326D51"/>
    <w:rsid w:val="00332562"/>
    <w:rsid w:val="0033334B"/>
    <w:rsid w:val="0033395E"/>
    <w:rsid w:val="00334596"/>
    <w:rsid w:val="003349DC"/>
    <w:rsid w:val="00334B5F"/>
    <w:rsid w:val="00335232"/>
    <w:rsid w:val="003358B7"/>
    <w:rsid w:val="003368F4"/>
    <w:rsid w:val="00336E4F"/>
    <w:rsid w:val="00342041"/>
    <w:rsid w:val="003434C8"/>
    <w:rsid w:val="00343694"/>
    <w:rsid w:val="0034405A"/>
    <w:rsid w:val="0034543F"/>
    <w:rsid w:val="00345AC7"/>
    <w:rsid w:val="00345C65"/>
    <w:rsid w:val="00345D00"/>
    <w:rsid w:val="003460A7"/>
    <w:rsid w:val="003460F2"/>
    <w:rsid w:val="003463D3"/>
    <w:rsid w:val="003472F4"/>
    <w:rsid w:val="00350518"/>
    <w:rsid w:val="0035190E"/>
    <w:rsid w:val="003521FE"/>
    <w:rsid w:val="003524B7"/>
    <w:rsid w:val="0035324B"/>
    <w:rsid w:val="00353377"/>
    <w:rsid w:val="00353470"/>
    <w:rsid w:val="00353885"/>
    <w:rsid w:val="003542D4"/>
    <w:rsid w:val="0035588C"/>
    <w:rsid w:val="00355BD5"/>
    <w:rsid w:val="003560C1"/>
    <w:rsid w:val="00356439"/>
    <w:rsid w:val="00357962"/>
    <w:rsid w:val="003600D6"/>
    <w:rsid w:val="00360BB0"/>
    <w:rsid w:val="00361934"/>
    <w:rsid w:val="00361A6D"/>
    <w:rsid w:val="00361B2C"/>
    <w:rsid w:val="00364EC6"/>
    <w:rsid w:val="00365CA3"/>
    <w:rsid w:val="0037022F"/>
    <w:rsid w:val="00370248"/>
    <w:rsid w:val="00371758"/>
    <w:rsid w:val="00371878"/>
    <w:rsid w:val="003729BC"/>
    <w:rsid w:val="00372BD3"/>
    <w:rsid w:val="00372C6E"/>
    <w:rsid w:val="00373014"/>
    <w:rsid w:val="00375443"/>
    <w:rsid w:val="00375862"/>
    <w:rsid w:val="003761FD"/>
    <w:rsid w:val="003764AA"/>
    <w:rsid w:val="00377087"/>
    <w:rsid w:val="003803FD"/>
    <w:rsid w:val="0038075E"/>
    <w:rsid w:val="00382150"/>
    <w:rsid w:val="003821BD"/>
    <w:rsid w:val="00383E52"/>
    <w:rsid w:val="00384B05"/>
    <w:rsid w:val="00384D33"/>
    <w:rsid w:val="00385105"/>
    <w:rsid w:val="0038533C"/>
    <w:rsid w:val="00387502"/>
    <w:rsid w:val="00387BE1"/>
    <w:rsid w:val="0039033E"/>
    <w:rsid w:val="00390E32"/>
    <w:rsid w:val="003922B8"/>
    <w:rsid w:val="003924D0"/>
    <w:rsid w:val="00392905"/>
    <w:rsid w:val="00393613"/>
    <w:rsid w:val="00394254"/>
    <w:rsid w:val="00394501"/>
    <w:rsid w:val="00394704"/>
    <w:rsid w:val="003951D6"/>
    <w:rsid w:val="003960F3"/>
    <w:rsid w:val="00397900"/>
    <w:rsid w:val="003A2269"/>
    <w:rsid w:val="003A29B7"/>
    <w:rsid w:val="003A2AA5"/>
    <w:rsid w:val="003A32C9"/>
    <w:rsid w:val="003A4A8E"/>
    <w:rsid w:val="003A53FD"/>
    <w:rsid w:val="003A6C4C"/>
    <w:rsid w:val="003A6D95"/>
    <w:rsid w:val="003B01EA"/>
    <w:rsid w:val="003B06B7"/>
    <w:rsid w:val="003B0CB7"/>
    <w:rsid w:val="003B2288"/>
    <w:rsid w:val="003B3815"/>
    <w:rsid w:val="003B38DD"/>
    <w:rsid w:val="003B42FD"/>
    <w:rsid w:val="003B5070"/>
    <w:rsid w:val="003B5826"/>
    <w:rsid w:val="003B5944"/>
    <w:rsid w:val="003B5C5D"/>
    <w:rsid w:val="003B73F2"/>
    <w:rsid w:val="003B7511"/>
    <w:rsid w:val="003C10B7"/>
    <w:rsid w:val="003C158C"/>
    <w:rsid w:val="003C1CDF"/>
    <w:rsid w:val="003C232A"/>
    <w:rsid w:val="003C2443"/>
    <w:rsid w:val="003C46F8"/>
    <w:rsid w:val="003C4725"/>
    <w:rsid w:val="003D102A"/>
    <w:rsid w:val="003D26AA"/>
    <w:rsid w:val="003D3733"/>
    <w:rsid w:val="003D3F7F"/>
    <w:rsid w:val="003D65E4"/>
    <w:rsid w:val="003E1732"/>
    <w:rsid w:val="003E284F"/>
    <w:rsid w:val="003E6354"/>
    <w:rsid w:val="003E6369"/>
    <w:rsid w:val="003E69F6"/>
    <w:rsid w:val="003E7171"/>
    <w:rsid w:val="003E732D"/>
    <w:rsid w:val="003E75CE"/>
    <w:rsid w:val="003F0287"/>
    <w:rsid w:val="003F2C39"/>
    <w:rsid w:val="003F2ED8"/>
    <w:rsid w:val="003F4D31"/>
    <w:rsid w:val="003F5BC4"/>
    <w:rsid w:val="003F5F51"/>
    <w:rsid w:val="003F74CB"/>
    <w:rsid w:val="003F77BC"/>
    <w:rsid w:val="003F7E82"/>
    <w:rsid w:val="00400BAF"/>
    <w:rsid w:val="004014A3"/>
    <w:rsid w:val="0040185F"/>
    <w:rsid w:val="00401FA8"/>
    <w:rsid w:val="004023F1"/>
    <w:rsid w:val="004028E5"/>
    <w:rsid w:val="00403A96"/>
    <w:rsid w:val="00404415"/>
    <w:rsid w:val="004044E8"/>
    <w:rsid w:val="00404619"/>
    <w:rsid w:val="00405391"/>
    <w:rsid w:val="004053F7"/>
    <w:rsid w:val="004065B0"/>
    <w:rsid w:val="004105B0"/>
    <w:rsid w:val="00411163"/>
    <w:rsid w:val="004122C8"/>
    <w:rsid w:val="0041240C"/>
    <w:rsid w:val="00413D26"/>
    <w:rsid w:val="00414B8F"/>
    <w:rsid w:val="004151E1"/>
    <w:rsid w:val="00415E8B"/>
    <w:rsid w:val="004160FC"/>
    <w:rsid w:val="004164B1"/>
    <w:rsid w:val="00417512"/>
    <w:rsid w:val="00420257"/>
    <w:rsid w:val="00420EE1"/>
    <w:rsid w:val="00422ED0"/>
    <w:rsid w:val="004235AE"/>
    <w:rsid w:val="004237DE"/>
    <w:rsid w:val="00424CFB"/>
    <w:rsid w:val="00425FAD"/>
    <w:rsid w:val="004264CE"/>
    <w:rsid w:val="0042691E"/>
    <w:rsid w:val="004276B4"/>
    <w:rsid w:val="00431783"/>
    <w:rsid w:val="00432C30"/>
    <w:rsid w:val="004338E0"/>
    <w:rsid w:val="004346A2"/>
    <w:rsid w:val="004359D2"/>
    <w:rsid w:val="00436EDB"/>
    <w:rsid w:val="004378D6"/>
    <w:rsid w:val="0043799A"/>
    <w:rsid w:val="0044082B"/>
    <w:rsid w:val="0044178D"/>
    <w:rsid w:val="00442DD4"/>
    <w:rsid w:val="00445318"/>
    <w:rsid w:val="004455C1"/>
    <w:rsid w:val="00445AAF"/>
    <w:rsid w:val="00445B9C"/>
    <w:rsid w:val="0044610E"/>
    <w:rsid w:val="0044688D"/>
    <w:rsid w:val="004470E9"/>
    <w:rsid w:val="00447C38"/>
    <w:rsid w:val="004511E0"/>
    <w:rsid w:val="0045192F"/>
    <w:rsid w:val="00454011"/>
    <w:rsid w:val="0045407F"/>
    <w:rsid w:val="00454E6C"/>
    <w:rsid w:val="0045512B"/>
    <w:rsid w:val="00455B0F"/>
    <w:rsid w:val="00456C8C"/>
    <w:rsid w:val="00457182"/>
    <w:rsid w:val="00457BB9"/>
    <w:rsid w:val="00460032"/>
    <w:rsid w:val="004620F5"/>
    <w:rsid w:val="0046254E"/>
    <w:rsid w:val="00462748"/>
    <w:rsid w:val="00463469"/>
    <w:rsid w:val="0046349B"/>
    <w:rsid w:val="00463D54"/>
    <w:rsid w:val="00463D68"/>
    <w:rsid w:val="00464FAE"/>
    <w:rsid w:val="00466506"/>
    <w:rsid w:val="0046669B"/>
    <w:rsid w:val="00467A77"/>
    <w:rsid w:val="00471263"/>
    <w:rsid w:val="004713CB"/>
    <w:rsid w:val="00471578"/>
    <w:rsid w:val="00471745"/>
    <w:rsid w:val="004726B9"/>
    <w:rsid w:val="00473394"/>
    <w:rsid w:val="004733BF"/>
    <w:rsid w:val="004746DB"/>
    <w:rsid w:val="004762D8"/>
    <w:rsid w:val="0047666D"/>
    <w:rsid w:val="004805B1"/>
    <w:rsid w:val="00480D9C"/>
    <w:rsid w:val="00481FFB"/>
    <w:rsid w:val="00484567"/>
    <w:rsid w:val="0048731E"/>
    <w:rsid w:val="004874C0"/>
    <w:rsid w:val="004876F9"/>
    <w:rsid w:val="00491325"/>
    <w:rsid w:val="004924F0"/>
    <w:rsid w:val="00495BE6"/>
    <w:rsid w:val="00495DE0"/>
    <w:rsid w:val="00496281"/>
    <w:rsid w:val="00496D10"/>
    <w:rsid w:val="004970A1"/>
    <w:rsid w:val="0049778D"/>
    <w:rsid w:val="004A0609"/>
    <w:rsid w:val="004A2F98"/>
    <w:rsid w:val="004A35E4"/>
    <w:rsid w:val="004A6808"/>
    <w:rsid w:val="004A6D3B"/>
    <w:rsid w:val="004A6D95"/>
    <w:rsid w:val="004A708B"/>
    <w:rsid w:val="004A75DF"/>
    <w:rsid w:val="004B11AB"/>
    <w:rsid w:val="004B19A2"/>
    <w:rsid w:val="004B348F"/>
    <w:rsid w:val="004B4479"/>
    <w:rsid w:val="004B78B7"/>
    <w:rsid w:val="004B7CE5"/>
    <w:rsid w:val="004C05E3"/>
    <w:rsid w:val="004C14E4"/>
    <w:rsid w:val="004C48D0"/>
    <w:rsid w:val="004C51E5"/>
    <w:rsid w:val="004C75E9"/>
    <w:rsid w:val="004C7FB7"/>
    <w:rsid w:val="004D0A8D"/>
    <w:rsid w:val="004D0C56"/>
    <w:rsid w:val="004D0CC2"/>
    <w:rsid w:val="004D1617"/>
    <w:rsid w:val="004D17B9"/>
    <w:rsid w:val="004D598C"/>
    <w:rsid w:val="004D6987"/>
    <w:rsid w:val="004D6C90"/>
    <w:rsid w:val="004D751B"/>
    <w:rsid w:val="004E08CC"/>
    <w:rsid w:val="004E4386"/>
    <w:rsid w:val="004E678A"/>
    <w:rsid w:val="004E7A23"/>
    <w:rsid w:val="004E7E51"/>
    <w:rsid w:val="004F0344"/>
    <w:rsid w:val="004F0C02"/>
    <w:rsid w:val="004F10C0"/>
    <w:rsid w:val="004F3271"/>
    <w:rsid w:val="004F34AB"/>
    <w:rsid w:val="004F3F6C"/>
    <w:rsid w:val="004F50AB"/>
    <w:rsid w:val="004F5848"/>
    <w:rsid w:val="004F601E"/>
    <w:rsid w:val="004F6277"/>
    <w:rsid w:val="004F6670"/>
    <w:rsid w:val="004F6A79"/>
    <w:rsid w:val="004F6FAD"/>
    <w:rsid w:val="004F71BF"/>
    <w:rsid w:val="005008D4"/>
    <w:rsid w:val="005010ED"/>
    <w:rsid w:val="00501BF6"/>
    <w:rsid w:val="00502225"/>
    <w:rsid w:val="0050255B"/>
    <w:rsid w:val="0050494A"/>
    <w:rsid w:val="005116E2"/>
    <w:rsid w:val="005120C3"/>
    <w:rsid w:val="00513793"/>
    <w:rsid w:val="0051573D"/>
    <w:rsid w:val="00517EF1"/>
    <w:rsid w:val="0052011A"/>
    <w:rsid w:val="005212EE"/>
    <w:rsid w:val="00521E4C"/>
    <w:rsid w:val="00522F3A"/>
    <w:rsid w:val="00524548"/>
    <w:rsid w:val="005250A9"/>
    <w:rsid w:val="00526FFA"/>
    <w:rsid w:val="00527FA3"/>
    <w:rsid w:val="00530E90"/>
    <w:rsid w:val="00531083"/>
    <w:rsid w:val="00536630"/>
    <w:rsid w:val="005370F6"/>
    <w:rsid w:val="00540513"/>
    <w:rsid w:val="005409B2"/>
    <w:rsid w:val="005411BB"/>
    <w:rsid w:val="005420E2"/>
    <w:rsid w:val="0054304C"/>
    <w:rsid w:val="005431F0"/>
    <w:rsid w:val="005434C7"/>
    <w:rsid w:val="00543EBE"/>
    <w:rsid w:val="005448D9"/>
    <w:rsid w:val="00545494"/>
    <w:rsid w:val="00551D5C"/>
    <w:rsid w:val="00551F82"/>
    <w:rsid w:val="005522A8"/>
    <w:rsid w:val="00553A4E"/>
    <w:rsid w:val="00555210"/>
    <w:rsid w:val="00557254"/>
    <w:rsid w:val="00557C2F"/>
    <w:rsid w:val="00557EB5"/>
    <w:rsid w:val="00557FF9"/>
    <w:rsid w:val="00560448"/>
    <w:rsid w:val="00560692"/>
    <w:rsid w:val="00560A87"/>
    <w:rsid w:val="00566ADD"/>
    <w:rsid w:val="00567448"/>
    <w:rsid w:val="00570EAA"/>
    <w:rsid w:val="00571704"/>
    <w:rsid w:val="00572752"/>
    <w:rsid w:val="0057290B"/>
    <w:rsid w:val="0057301D"/>
    <w:rsid w:val="00573687"/>
    <w:rsid w:val="00575CC8"/>
    <w:rsid w:val="00576008"/>
    <w:rsid w:val="005776F8"/>
    <w:rsid w:val="00577B20"/>
    <w:rsid w:val="00580DBD"/>
    <w:rsid w:val="00580E11"/>
    <w:rsid w:val="00582165"/>
    <w:rsid w:val="00582301"/>
    <w:rsid w:val="005831B9"/>
    <w:rsid w:val="0058441F"/>
    <w:rsid w:val="00584809"/>
    <w:rsid w:val="00585470"/>
    <w:rsid w:val="005855EC"/>
    <w:rsid w:val="00585D42"/>
    <w:rsid w:val="00586566"/>
    <w:rsid w:val="00590A0C"/>
    <w:rsid w:val="00590C7B"/>
    <w:rsid w:val="0059172F"/>
    <w:rsid w:val="005921FB"/>
    <w:rsid w:val="00592A31"/>
    <w:rsid w:val="005930BD"/>
    <w:rsid w:val="00593E42"/>
    <w:rsid w:val="00594B91"/>
    <w:rsid w:val="00594D7F"/>
    <w:rsid w:val="005952C9"/>
    <w:rsid w:val="005A2298"/>
    <w:rsid w:val="005A2F04"/>
    <w:rsid w:val="005A396F"/>
    <w:rsid w:val="005A42B8"/>
    <w:rsid w:val="005A46AF"/>
    <w:rsid w:val="005A6125"/>
    <w:rsid w:val="005B2092"/>
    <w:rsid w:val="005B2971"/>
    <w:rsid w:val="005B310F"/>
    <w:rsid w:val="005B52A8"/>
    <w:rsid w:val="005B6231"/>
    <w:rsid w:val="005B674B"/>
    <w:rsid w:val="005B765A"/>
    <w:rsid w:val="005B7FB3"/>
    <w:rsid w:val="005C22A3"/>
    <w:rsid w:val="005C2D50"/>
    <w:rsid w:val="005C2F68"/>
    <w:rsid w:val="005C31EF"/>
    <w:rsid w:val="005C33B8"/>
    <w:rsid w:val="005C33E0"/>
    <w:rsid w:val="005C35B3"/>
    <w:rsid w:val="005C4E92"/>
    <w:rsid w:val="005C6D2F"/>
    <w:rsid w:val="005C7890"/>
    <w:rsid w:val="005D0360"/>
    <w:rsid w:val="005D1A08"/>
    <w:rsid w:val="005D2023"/>
    <w:rsid w:val="005D3538"/>
    <w:rsid w:val="005D3C8B"/>
    <w:rsid w:val="005D4437"/>
    <w:rsid w:val="005D4771"/>
    <w:rsid w:val="005D65C5"/>
    <w:rsid w:val="005D7153"/>
    <w:rsid w:val="005D7C93"/>
    <w:rsid w:val="005E1723"/>
    <w:rsid w:val="005E1D2D"/>
    <w:rsid w:val="005E20F7"/>
    <w:rsid w:val="005E2524"/>
    <w:rsid w:val="005E3982"/>
    <w:rsid w:val="005E4BE2"/>
    <w:rsid w:val="005E53C8"/>
    <w:rsid w:val="005E542A"/>
    <w:rsid w:val="005E5B68"/>
    <w:rsid w:val="005E6312"/>
    <w:rsid w:val="005F05CF"/>
    <w:rsid w:val="005F2B4F"/>
    <w:rsid w:val="005F6ED8"/>
    <w:rsid w:val="005F7C11"/>
    <w:rsid w:val="00601139"/>
    <w:rsid w:val="006018A2"/>
    <w:rsid w:val="00604681"/>
    <w:rsid w:val="00604B69"/>
    <w:rsid w:val="00605C57"/>
    <w:rsid w:val="0060615C"/>
    <w:rsid w:val="0060768D"/>
    <w:rsid w:val="006113A1"/>
    <w:rsid w:val="0061163E"/>
    <w:rsid w:val="00612C53"/>
    <w:rsid w:val="0061407B"/>
    <w:rsid w:val="00614D83"/>
    <w:rsid w:val="00614F14"/>
    <w:rsid w:val="006167F8"/>
    <w:rsid w:val="00616AA1"/>
    <w:rsid w:val="00616D37"/>
    <w:rsid w:val="00621AFE"/>
    <w:rsid w:val="00621C4F"/>
    <w:rsid w:val="006226C0"/>
    <w:rsid w:val="00622CA6"/>
    <w:rsid w:val="00623E89"/>
    <w:rsid w:val="006242BF"/>
    <w:rsid w:val="00624AFB"/>
    <w:rsid w:val="0062528B"/>
    <w:rsid w:val="006253C3"/>
    <w:rsid w:val="0062668A"/>
    <w:rsid w:val="00630357"/>
    <w:rsid w:val="00630533"/>
    <w:rsid w:val="006323BF"/>
    <w:rsid w:val="006325DC"/>
    <w:rsid w:val="00634E24"/>
    <w:rsid w:val="006351B7"/>
    <w:rsid w:val="00635C4F"/>
    <w:rsid w:val="0063632B"/>
    <w:rsid w:val="0063778E"/>
    <w:rsid w:val="00637CF8"/>
    <w:rsid w:val="00641CE0"/>
    <w:rsid w:val="00644391"/>
    <w:rsid w:val="0064457D"/>
    <w:rsid w:val="00644C0F"/>
    <w:rsid w:val="00646126"/>
    <w:rsid w:val="00646C3E"/>
    <w:rsid w:val="006510EF"/>
    <w:rsid w:val="00651E0B"/>
    <w:rsid w:val="006523B0"/>
    <w:rsid w:val="006523CB"/>
    <w:rsid w:val="00652825"/>
    <w:rsid w:val="006528BA"/>
    <w:rsid w:val="00654717"/>
    <w:rsid w:val="00655493"/>
    <w:rsid w:val="0065687F"/>
    <w:rsid w:val="006570F4"/>
    <w:rsid w:val="00657C90"/>
    <w:rsid w:val="0066016C"/>
    <w:rsid w:val="00660D0E"/>
    <w:rsid w:val="00660E75"/>
    <w:rsid w:val="00661039"/>
    <w:rsid w:val="0066133F"/>
    <w:rsid w:val="00661431"/>
    <w:rsid w:val="00663919"/>
    <w:rsid w:val="00664C7D"/>
    <w:rsid w:val="00666206"/>
    <w:rsid w:val="00666EBF"/>
    <w:rsid w:val="00667FC3"/>
    <w:rsid w:val="006716AC"/>
    <w:rsid w:val="006739EF"/>
    <w:rsid w:val="00673C8C"/>
    <w:rsid w:val="00674C48"/>
    <w:rsid w:val="0067530A"/>
    <w:rsid w:val="00675882"/>
    <w:rsid w:val="006779EA"/>
    <w:rsid w:val="00677CEE"/>
    <w:rsid w:val="006837D4"/>
    <w:rsid w:val="006841E5"/>
    <w:rsid w:val="006847CC"/>
    <w:rsid w:val="00684FA2"/>
    <w:rsid w:val="00685C73"/>
    <w:rsid w:val="00686718"/>
    <w:rsid w:val="006877FC"/>
    <w:rsid w:val="00690543"/>
    <w:rsid w:val="006907AA"/>
    <w:rsid w:val="00690CD0"/>
    <w:rsid w:val="00691D53"/>
    <w:rsid w:val="0069242E"/>
    <w:rsid w:val="006943D0"/>
    <w:rsid w:val="00695049"/>
    <w:rsid w:val="0069510D"/>
    <w:rsid w:val="00695955"/>
    <w:rsid w:val="006974F5"/>
    <w:rsid w:val="006A0091"/>
    <w:rsid w:val="006A0B0D"/>
    <w:rsid w:val="006A15C6"/>
    <w:rsid w:val="006A1AD5"/>
    <w:rsid w:val="006A1B20"/>
    <w:rsid w:val="006A1EED"/>
    <w:rsid w:val="006A24D5"/>
    <w:rsid w:val="006A2859"/>
    <w:rsid w:val="006A3969"/>
    <w:rsid w:val="006A3E0B"/>
    <w:rsid w:val="006A4576"/>
    <w:rsid w:val="006A4AD0"/>
    <w:rsid w:val="006A5AA7"/>
    <w:rsid w:val="006A63DA"/>
    <w:rsid w:val="006A6602"/>
    <w:rsid w:val="006A6B94"/>
    <w:rsid w:val="006A7D90"/>
    <w:rsid w:val="006B4823"/>
    <w:rsid w:val="006B4B5D"/>
    <w:rsid w:val="006B691E"/>
    <w:rsid w:val="006B7BE6"/>
    <w:rsid w:val="006C01A2"/>
    <w:rsid w:val="006C0BB7"/>
    <w:rsid w:val="006C1260"/>
    <w:rsid w:val="006C16BE"/>
    <w:rsid w:val="006C1DE8"/>
    <w:rsid w:val="006C2CF2"/>
    <w:rsid w:val="006C5920"/>
    <w:rsid w:val="006C5D33"/>
    <w:rsid w:val="006C6E5A"/>
    <w:rsid w:val="006D041D"/>
    <w:rsid w:val="006D0C67"/>
    <w:rsid w:val="006D0D0A"/>
    <w:rsid w:val="006D0F4A"/>
    <w:rsid w:val="006D3A0B"/>
    <w:rsid w:val="006D5114"/>
    <w:rsid w:val="006E06D8"/>
    <w:rsid w:val="006E074A"/>
    <w:rsid w:val="006E0988"/>
    <w:rsid w:val="006E1246"/>
    <w:rsid w:val="006E1BE3"/>
    <w:rsid w:val="006E3579"/>
    <w:rsid w:val="006E3FB5"/>
    <w:rsid w:val="006E6283"/>
    <w:rsid w:val="006E71D5"/>
    <w:rsid w:val="006E7BDF"/>
    <w:rsid w:val="006F0637"/>
    <w:rsid w:val="006F0C27"/>
    <w:rsid w:val="006F0EBD"/>
    <w:rsid w:val="006F1A02"/>
    <w:rsid w:val="006F1F72"/>
    <w:rsid w:val="006F4062"/>
    <w:rsid w:val="006F4133"/>
    <w:rsid w:val="006F50D8"/>
    <w:rsid w:val="006F6D67"/>
    <w:rsid w:val="006F7A16"/>
    <w:rsid w:val="0070106C"/>
    <w:rsid w:val="00703BEE"/>
    <w:rsid w:val="0070403B"/>
    <w:rsid w:val="007055A5"/>
    <w:rsid w:val="00707B0D"/>
    <w:rsid w:val="00710E3A"/>
    <w:rsid w:val="00713C56"/>
    <w:rsid w:val="00714E8C"/>
    <w:rsid w:val="00715F04"/>
    <w:rsid w:val="00722045"/>
    <w:rsid w:val="00723C93"/>
    <w:rsid w:val="00723CB3"/>
    <w:rsid w:val="00723ED0"/>
    <w:rsid w:val="00724594"/>
    <w:rsid w:val="007246CA"/>
    <w:rsid w:val="007259F5"/>
    <w:rsid w:val="007274B1"/>
    <w:rsid w:val="0072795F"/>
    <w:rsid w:val="007320FE"/>
    <w:rsid w:val="00732CE6"/>
    <w:rsid w:val="007333CB"/>
    <w:rsid w:val="00734155"/>
    <w:rsid w:val="00735E5A"/>
    <w:rsid w:val="00736931"/>
    <w:rsid w:val="00741170"/>
    <w:rsid w:val="007420E0"/>
    <w:rsid w:val="007422FF"/>
    <w:rsid w:val="0074282B"/>
    <w:rsid w:val="007438B5"/>
    <w:rsid w:val="00743DFE"/>
    <w:rsid w:val="007448F0"/>
    <w:rsid w:val="00744D25"/>
    <w:rsid w:val="00745758"/>
    <w:rsid w:val="007463E0"/>
    <w:rsid w:val="007468C5"/>
    <w:rsid w:val="007518CF"/>
    <w:rsid w:val="00752B96"/>
    <w:rsid w:val="007537C5"/>
    <w:rsid w:val="00753961"/>
    <w:rsid w:val="00754CCF"/>
    <w:rsid w:val="00755399"/>
    <w:rsid w:val="00755E4E"/>
    <w:rsid w:val="007565D8"/>
    <w:rsid w:val="00760182"/>
    <w:rsid w:val="007617E5"/>
    <w:rsid w:val="00762468"/>
    <w:rsid w:val="00762E25"/>
    <w:rsid w:val="00762F66"/>
    <w:rsid w:val="00763173"/>
    <w:rsid w:val="00764172"/>
    <w:rsid w:val="007642B7"/>
    <w:rsid w:val="00764DAF"/>
    <w:rsid w:val="00766356"/>
    <w:rsid w:val="00767A48"/>
    <w:rsid w:val="00767AF0"/>
    <w:rsid w:val="00770D92"/>
    <w:rsid w:val="007739C6"/>
    <w:rsid w:val="007741CB"/>
    <w:rsid w:val="00774A97"/>
    <w:rsid w:val="00774AEE"/>
    <w:rsid w:val="00774F99"/>
    <w:rsid w:val="007766BE"/>
    <w:rsid w:val="00776DF2"/>
    <w:rsid w:val="00777654"/>
    <w:rsid w:val="00781622"/>
    <w:rsid w:val="00781FFB"/>
    <w:rsid w:val="007863B4"/>
    <w:rsid w:val="0078768C"/>
    <w:rsid w:val="007878E4"/>
    <w:rsid w:val="00787CE1"/>
    <w:rsid w:val="00790B85"/>
    <w:rsid w:val="00791215"/>
    <w:rsid w:val="007923F4"/>
    <w:rsid w:val="00792505"/>
    <w:rsid w:val="00792C8A"/>
    <w:rsid w:val="00793EDA"/>
    <w:rsid w:val="0079432D"/>
    <w:rsid w:val="00795775"/>
    <w:rsid w:val="00795B73"/>
    <w:rsid w:val="007964E5"/>
    <w:rsid w:val="007970BD"/>
    <w:rsid w:val="00797ED5"/>
    <w:rsid w:val="007A00E4"/>
    <w:rsid w:val="007A031A"/>
    <w:rsid w:val="007A0874"/>
    <w:rsid w:val="007A0DA0"/>
    <w:rsid w:val="007A2770"/>
    <w:rsid w:val="007A2E99"/>
    <w:rsid w:val="007A38CD"/>
    <w:rsid w:val="007A3C3A"/>
    <w:rsid w:val="007A4E07"/>
    <w:rsid w:val="007A4E7D"/>
    <w:rsid w:val="007A6631"/>
    <w:rsid w:val="007A7860"/>
    <w:rsid w:val="007B04D1"/>
    <w:rsid w:val="007B07A3"/>
    <w:rsid w:val="007B1195"/>
    <w:rsid w:val="007B14B7"/>
    <w:rsid w:val="007B1D56"/>
    <w:rsid w:val="007B2866"/>
    <w:rsid w:val="007B6102"/>
    <w:rsid w:val="007B7844"/>
    <w:rsid w:val="007C0E6C"/>
    <w:rsid w:val="007C2897"/>
    <w:rsid w:val="007C349A"/>
    <w:rsid w:val="007C432E"/>
    <w:rsid w:val="007C4885"/>
    <w:rsid w:val="007C6754"/>
    <w:rsid w:val="007C7AF0"/>
    <w:rsid w:val="007D1417"/>
    <w:rsid w:val="007D1E9B"/>
    <w:rsid w:val="007D3DAB"/>
    <w:rsid w:val="007D3E2B"/>
    <w:rsid w:val="007D7079"/>
    <w:rsid w:val="007E12F3"/>
    <w:rsid w:val="007E51B2"/>
    <w:rsid w:val="007E53E5"/>
    <w:rsid w:val="007E685E"/>
    <w:rsid w:val="007E69CD"/>
    <w:rsid w:val="007E6DC3"/>
    <w:rsid w:val="007F0300"/>
    <w:rsid w:val="007F039A"/>
    <w:rsid w:val="007F377D"/>
    <w:rsid w:val="007F49CF"/>
    <w:rsid w:val="007F557E"/>
    <w:rsid w:val="00800014"/>
    <w:rsid w:val="00800121"/>
    <w:rsid w:val="008033BE"/>
    <w:rsid w:val="008036CE"/>
    <w:rsid w:val="0080402E"/>
    <w:rsid w:val="00804F1F"/>
    <w:rsid w:val="008106EE"/>
    <w:rsid w:val="00813C7E"/>
    <w:rsid w:val="00814C28"/>
    <w:rsid w:val="008155C7"/>
    <w:rsid w:val="00815DFE"/>
    <w:rsid w:val="00816971"/>
    <w:rsid w:val="00816F54"/>
    <w:rsid w:val="008206CF"/>
    <w:rsid w:val="0082098F"/>
    <w:rsid w:val="0082229F"/>
    <w:rsid w:val="008232EC"/>
    <w:rsid w:val="008245D6"/>
    <w:rsid w:val="00824F31"/>
    <w:rsid w:val="008253A3"/>
    <w:rsid w:val="00825435"/>
    <w:rsid w:val="0082725E"/>
    <w:rsid w:val="00830452"/>
    <w:rsid w:val="00831B23"/>
    <w:rsid w:val="00831F56"/>
    <w:rsid w:val="00832560"/>
    <w:rsid w:val="00832F24"/>
    <w:rsid w:val="00832F3D"/>
    <w:rsid w:val="00834FA0"/>
    <w:rsid w:val="00836483"/>
    <w:rsid w:val="0084230A"/>
    <w:rsid w:val="00842A74"/>
    <w:rsid w:val="00843614"/>
    <w:rsid w:val="008440F4"/>
    <w:rsid w:val="0084419A"/>
    <w:rsid w:val="00845279"/>
    <w:rsid w:val="008452D0"/>
    <w:rsid w:val="008459D5"/>
    <w:rsid w:val="00846A9A"/>
    <w:rsid w:val="008471ED"/>
    <w:rsid w:val="008519A6"/>
    <w:rsid w:val="0085256A"/>
    <w:rsid w:val="00854421"/>
    <w:rsid w:val="008544DF"/>
    <w:rsid w:val="00854A4D"/>
    <w:rsid w:val="00857935"/>
    <w:rsid w:val="008621C3"/>
    <w:rsid w:val="0086223B"/>
    <w:rsid w:val="00862F15"/>
    <w:rsid w:val="008637C5"/>
    <w:rsid w:val="00863AD3"/>
    <w:rsid w:val="00865739"/>
    <w:rsid w:val="0086599F"/>
    <w:rsid w:val="00872402"/>
    <w:rsid w:val="00872F70"/>
    <w:rsid w:val="008731A0"/>
    <w:rsid w:val="00873C2C"/>
    <w:rsid w:val="00874722"/>
    <w:rsid w:val="008760D2"/>
    <w:rsid w:val="0087691F"/>
    <w:rsid w:val="00876BB4"/>
    <w:rsid w:val="008775AE"/>
    <w:rsid w:val="00881A57"/>
    <w:rsid w:val="00881C2F"/>
    <w:rsid w:val="00882A10"/>
    <w:rsid w:val="00882BD6"/>
    <w:rsid w:val="00882DA0"/>
    <w:rsid w:val="008852C0"/>
    <w:rsid w:val="00885C77"/>
    <w:rsid w:val="00886D6C"/>
    <w:rsid w:val="008872F1"/>
    <w:rsid w:val="008873FD"/>
    <w:rsid w:val="008902BB"/>
    <w:rsid w:val="00891430"/>
    <w:rsid w:val="00892986"/>
    <w:rsid w:val="00894FEF"/>
    <w:rsid w:val="00895941"/>
    <w:rsid w:val="00895DFE"/>
    <w:rsid w:val="008972CF"/>
    <w:rsid w:val="008A4A81"/>
    <w:rsid w:val="008A5E02"/>
    <w:rsid w:val="008A6032"/>
    <w:rsid w:val="008B14F2"/>
    <w:rsid w:val="008B1ACA"/>
    <w:rsid w:val="008B3EC0"/>
    <w:rsid w:val="008B4B7E"/>
    <w:rsid w:val="008C063B"/>
    <w:rsid w:val="008C0CC1"/>
    <w:rsid w:val="008C10F2"/>
    <w:rsid w:val="008C41DA"/>
    <w:rsid w:val="008C4F4D"/>
    <w:rsid w:val="008C54EA"/>
    <w:rsid w:val="008D0165"/>
    <w:rsid w:val="008D0748"/>
    <w:rsid w:val="008D0E48"/>
    <w:rsid w:val="008D1F17"/>
    <w:rsid w:val="008D2B23"/>
    <w:rsid w:val="008D34A5"/>
    <w:rsid w:val="008D46F5"/>
    <w:rsid w:val="008D4AB7"/>
    <w:rsid w:val="008D69B6"/>
    <w:rsid w:val="008D7153"/>
    <w:rsid w:val="008D726C"/>
    <w:rsid w:val="008D75DC"/>
    <w:rsid w:val="008E412F"/>
    <w:rsid w:val="008E445F"/>
    <w:rsid w:val="008E47FB"/>
    <w:rsid w:val="008E7032"/>
    <w:rsid w:val="008E7FD7"/>
    <w:rsid w:val="008F04AE"/>
    <w:rsid w:val="008F08FC"/>
    <w:rsid w:val="008F2E57"/>
    <w:rsid w:val="008F3854"/>
    <w:rsid w:val="008F3BAC"/>
    <w:rsid w:val="008F3E32"/>
    <w:rsid w:val="008F3ECB"/>
    <w:rsid w:val="008F4388"/>
    <w:rsid w:val="008F4C5D"/>
    <w:rsid w:val="008F6070"/>
    <w:rsid w:val="008F7E97"/>
    <w:rsid w:val="009004FE"/>
    <w:rsid w:val="0090132A"/>
    <w:rsid w:val="009014DD"/>
    <w:rsid w:val="00901B09"/>
    <w:rsid w:val="00902ED0"/>
    <w:rsid w:val="009037AA"/>
    <w:rsid w:val="00903CD1"/>
    <w:rsid w:val="00903EFF"/>
    <w:rsid w:val="00904750"/>
    <w:rsid w:val="009059F7"/>
    <w:rsid w:val="009105E4"/>
    <w:rsid w:val="009109C7"/>
    <w:rsid w:val="00911536"/>
    <w:rsid w:val="00911AD3"/>
    <w:rsid w:val="009147CD"/>
    <w:rsid w:val="00915818"/>
    <w:rsid w:val="0091588D"/>
    <w:rsid w:val="00916A0B"/>
    <w:rsid w:val="00916AB6"/>
    <w:rsid w:val="00917823"/>
    <w:rsid w:val="00920453"/>
    <w:rsid w:val="0092143A"/>
    <w:rsid w:val="009216DA"/>
    <w:rsid w:val="00924F80"/>
    <w:rsid w:val="009268FA"/>
    <w:rsid w:val="00926B59"/>
    <w:rsid w:val="009303F6"/>
    <w:rsid w:val="009308DE"/>
    <w:rsid w:val="00931020"/>
    <w:rsid w:val="009329A8"/>
    <w:rsid w:val="00932E7A"/>
    <w:rsid w:val="0093339C"/>
    <w:rsid w:val="00933856"/>
    <w:rsid w:val="00934BA6"/>
    <w:rsid w:val="00935225"/>
    <w:rsid w:val="009352D2"/>
    <w:rsid w:val="00935645"/>
    <w:rsid w:val="00937322"/>
    <w:rsid w:val="00940651"/>
    <w:rsid w:val="00944166"/>
    <w:rsid w:val="0094508C"/>
    <w:rsid w:val="00945C8F"/>
    <w:rsid w:val="00945EBA"/>
    <w:rsid w:val="0094621D"/>
    <w:rsid w:val="009472DA"/>
    <w:rsid w:val="00947BB5"/>
    <w:rsid w:val="009516DA"/>
    <w:rsid w:val="00951ACA"/>
    <w:rsid w:val="00951EE7"/>
    <w:rsid w:val="00952086"/>
    <w:rsid w:val="00952162"/>
    <w:rsid w:val="00953AB6"/>
    <w:rsid w:val="00953BAA"/>
    <w:rsid w:val="0095402A"/>
    <w:rsid w:val="009576CA"/>
    <w:rsid w:val="00957F81"/>
    <w:rsid w:val="009609F1"/>
    <w:rsid w:val="00963D1C"/>
    <w:rsid w:val="00964332"/>
    <w:rsid w:val="00966319"/>
    <w:rsid w:val="00966382"/>
    <w:rsid w:val="00966AC4"/>
    <w:rsid w:val="00971177"/>
    <w:rsid w:val="009734E7"/>
    <w:rsid w:val="0097352D"/>
    <w:rsid w:val="00975286"/>
    <w:rsid w:val="0097648C"/>
    <w:rsid w:val="009768BC"/>
    <w:rsid w:val="00980C15"/>
    <w:rsid w:val="00982306"/>
    <w:rsid w:val="00984915"/>
    <w:rsid w:val="00984E5E"/>
    <w:rsid w:val="009853EF"/>
    <w:rsid w:val="0098558C"/>
    <w:rsid w:val="009862CE"/>
    <w:rsid w:val="00986A04"/>
    <w:rsid w:val="00990E76"/>
    <w:rsid w:val="009926C9"/>
    <w:rsid w:val="00992A5F"/>
    <w:rsid w:val="009944B4"/>
    <w:rsid w:val="0099454F"/>
    <w:rsid w:val="00994819"/>
    <w:rsid w:val="00997F62"/>
    <w:rsid w:val="009A1187"/>
    <w:rsid w:val="009A1B8F"/>
    <w:rsid w:val="009A1DF5"/>
    <w:rsid w:val="009A281C"/>
    <w:rsid w:val="009A4B9A"/>
    <w:rsid w:val="009A5CD3"/>
    <w:rsid w:val="009A6407"/>
    <w:rsid w:val="009A68A8"/>
    <w:rsid w:val="009A6B71"/>
    <w:rsid w:val="009A70D6"/>
    <w:rsid w:val="009A74ED"/>
    <w:rsid w:val="009A7A20"/>
    <w:rsid w:val="009B2516"/>
    <w:rsid w:val="009B39FD"/>
    <w:rsid w:val="009B67F1"/>
    <w:rsid w:val="009C1D10"/>
    <w:rsid w:val="009C3503"/>
    <w:rsid w:val="009C3A61"/>
    <w:rsid w:val="009C5FB1"/>
    <w:rsid w:val="009C607F"/>
    <w:rsid w:val="009C67CB"/>
    <w:rsid w:val="009C7532"/>
    <w:rsid w:val="009C7CAF"/>
    <w:rsid w:val="009D0F41"/>
    <w:rsid w:val="009D0F5B"/>
    <w:rsid w:val="009D1A8A"/>
    <w:rsid w:val="009D1B8B"/>
    <w:rsid w:val="009D352C"/>
    <w:rsid w:val="009D4190"/>
    <w:rsid w:val="009D50DB"/>
    <w:rsid w:val="009D552E"/>
    <w:rsid w:val="009D7E01"/>
    <w:rsid w:val="009D7F9A"/>
    <w:rsid w:val="009E07B4"/>
    <w:rsid w:val="009E172D"/>
    <w:rsid w:val="009E691D"/>
    <w:rsid w:val="009E6EE1"/>
    <w:rsid w:val="009F030B"/>
    <w:rsid w:val="009F0807"/>
    <w:rsid w:val="009F0ED3"/>
    <w:rsid w:val="009F19D6"/>
    <w:rsid w:val="009F269E"/>
    <w:rsid w:val="009F2B0E"/>
    <w:rsid w:val="009F3FF3"/>
    <w:rsid w:val="009F73AB"/>
    <w:rsid w:val="009F7A64"/>
    <w:rsid w:val="00A001D0"/>
    <w:rsid w:val="00A0072C"/>
    <w:rsid w:val="00A00876"/>
    <w:rsid w:val="00A01E07"/>
    <w:rsid w:val="00A022D7"/>
    <w:rsid w:val="00A040FE"/>
    <w:rsid w:val="00A04E93"/>
    <w:rsid w:val="00A073C5"/>
    <w:rsid w:val="00A07573"/>
    <w:rsid w:val="00A07EA2"/>
    <w:rsid w:val="00A101D1"/>
    <w:rsid w:val="00A115BE"/>
    <w:rsid w:val="00A177B4"/>
    <w:rsid w:val="00A21004"/>
    <w:rsid w:val="00A2217B"/>
    <w:rsid w:val="00A23CA9"/>
    <w:rsid w:val="00A251A2"/>
    <w:rsid w:val="00A25F8F"/>
    <w:rsid w:val="00A26764"/>
    <w:rsid w:val="00A26FC5"/>
    <w:rsid w:val="00A272AC"/>
    <w:rsid w:val="00A272D5"/>
    <w:rsid w:val="00A2769D"/>
    <w:rsid w:val="00A27713"/>
    <w:rsid w:val="00A30A3E"/>
    <w:rsid w:val="00A31F06"/>
    <w:rsid w:val="00A33851"/>
    <w:rsid w:val="00A339C1"/>
    <w:rsid w:val="00A355F1"/>
    <w:rsid w:val="00A356FF"/>
    <w:rsid w:val="00A35D4C"/>
    <w:rsid w:val="00A37B3F"/>
    <w:rsid w:val="00A402A5"/>
    <w:rsid w:val="00A40676"/>
    <w:rsid w:val="00A42248"/>
    <w:rsid w:val="00A44BAD"/>
    <w:rsid w:val="00A459E1"/>
    <w:rsid w:val="00A45B5B"/>
    <w:rsid w:val="00A45B5C"/>
    <w:rsid w:val="00A46A3A"/>
    <w:rsid w:val="00A46E89"/>
    <w:rsid w:val="00A50C08"/>
    <w:rsid w:val="00A52754"/>
    <w:rsid w:val="00A5281E"/>
    <w:rsid w:val="00A52826"/>
    <w:rsid w:val="00A52A8E"/>
    <w:rsid w:val="00A52D42"/>
    <w:rsid w:val="00A53840"/>
    <w:rsid w:val="00A5451F"/>
    <w:rsid w:val="00A54D2C"/>
    <w:rsid w:val="00A5592C"/>
    <w:rsid w:val="00A563EB"/>
    <w:rsid w:val="00A60799"/>
    <w:rsid w:val="00A623A8"/>
    <w:rsid w:val="00A62487"/>
    <w:rsid w:val="00A62598"/>
    <w:rsid w:val="00A629BA"/>
    <w:rsid w:val="00A667BD"/>
    <w:rsid w:val="00A67246"/>
    <w:rsid w:val="00A70C2E"/>
    <w:rsid w:val="00A71947"/>
    <w:rsid w:val="00A73753"/>
    <w:rsid w:val="00A76C62"/>
    <w:rsid w:val="00A804B5"/>
    <w:rsid w:val="00A80535"/>
    <w:rsid w:val="00A813B7"/>
    <w:rsid w:val="00A81746"/>
    <w:rsid w:val="00A81A73"/>
    <w:rsid w:val="00A81CBD"/>
    <w:rsid w:val="00A823DC"/>
    <w:rsid w:val="00A83A86"/>
    <w:rsid w:val="00A84BD1"/>
    <w:rsid w:val="00A86765"/>
    <w:rsid w:val="00A877A8"/>
    <w:rsid w:val="00A909EE"/>
    <w:rsid w:val="00A91CA6"/>
    <w:rsid w:val="00A948FF"/>
    <w:rsid w:val="00A9494F"/>
    <w:rsid w:val="00A955CD"/>
    <w:rsid w:val="00A95B34"/>
    <w:rsid w:val="00A95C6A"/>
    <w:rsid w:val="00A969CC"/>
    <w:rsid w:val="00A971A4"/>
    <w:rsid w:val="00AA0A96"/>
    <w:rsid w:val="00AA2BDE"/>
    <w:rsid w:val="00AA3592"/>
    <w:rsid w:val="00AA4EC9"/>
    <w:rsid w:val="00AA689E"/>
    <w:rsid w:val="00AA713B"/>
    <w:rsid w:val="00AA74BF"/>
    <w:rsid w:val="00AB002C"/>
    <w:rsid w:val="00AB0447"/>
    <w:rsid w:val="00AB079C"/>
    <w:rsid w:val="00AB0F1B"/>
    <w:rsid w:val="00AB579C"/>
    <w:rsid w:val="00AB5960"/>
    <w:rsid w:val="00AC1A44"/>
    <w:rsid w:val="00AC1DF9"/>
    <w:rsid w:val="00AC24C6"/>
    <w:rsid w:val="00AC3136"/>
    <w:rsid w:val="00AC4F04"/>
    <w:rsid w:val="00AD00E1"/>
    <w:rsid w:val="00AD0D71"/>
    <w:rsid w:val="00AD1E39"/>
    <w:rsid w:val="00AD1F2C"/>
    <w:rsid w:val="00AD40D3"/>
    <w:rsid w:val="00AD4463"/>
    <w:rsid w:val="00AD55F3"/>
    <w:rsid w:val="00AD7CB4"/>
    <w:rsid w:val="00AE035D"/>
    <w:rsid w:val="00AE56FD"/>
    <w:rsid w:val="00AE6256"/>
    <w:rsid w:val="00AE6874"/>
    <w:rsid w:val="00AF01E4"/>
    <w:rsid w:val="00AF1EEB"/>
    <w:rsid w:val="00AF3C10"/>
    <w:rsid w:val="00AF4A6C"/>
    <w:rsid w:val="00AF5A84"/>
    <w:rsid w:val="00B005D8"/>
    <w:rsid w:val="00B00B5A"/>
    <w:rsid w:val="00B00D7C"/>
    <w:rsid w:val="00B010E0"/>
    <w:rsid w:val="00B0213E"/>
    <w:rsid w:val="00B025CE"/>
    <w:rsid w:val="00B02B65"/>
    <w:rsid w:val="00B03356"/>
    <w:rsid w:val="00B039CC"/>
    <w:rsid w:val="00B04D34"/>
    <w:rsid w:val="00B055FC"/>
    <w:rsid w:val="00B065C3"/>
    <w:rsid w:val="00B06F4D"/>
    <w:rsid w:val="00B10EF5"/>
    <w:rsid w:val="00B12C7B"/>
    <w:rsid w:val="00B134FC"/>
    <w:rsid w:val="00B143B6"/>
    <w:rsid w:val="00B156DE"/>
    <w:rsid w:val="00B178D4"/>
    <w:rsid w:val="00B17B3A"/>
    <w:rsid w:val="00B17F8F"/>
    <w:rsid w:val="00B20AFB"/>
    <w:rsid w:val="00B20C11"/>
    <w:rsid w:val="00B225F2"/>
    <w:rsid w:val="00B23829"/>
    <w:rsid w:val="00B25296"/>
    <w:rsid w:val="00B26B46"/>
    <w:rsid w:val="00B27048"/>
    <w:rsid w:val="00B300A7"/>
    <w:rsid w:val="00B32A8C"/>
    <w:rsid w:val="00B335F1"/>
    <w:rsid w:val="00B33F30"/>
    <w:rsid w:val="00B36F26"/>
    <w:rsid w:val="00B37F59"/>
    <w:rsid w:val="00B400A1"/>
    <w:rsid w:val="00B40AF8"/>
    <w:rsid w:val="00B41A29"/>
    <w:rsid w:val="00B41E7B"/>
    <w:rsid w:val="00B41F4B"/>
    <w:rsid w:val="00B42345"/>
    <w:rsid w:val="00B42C3E"/>
    <w:rsid w:val="00B438B2"/>
    <w:rsid w:val="00B43A2B"/>
    <w:rsid w:val="00B44007"/>
    <w:rsid w:val="00B47351"/>
    <w:rsid w:val="00B512D0"/>
    <w:rsid w:val="00B51FF4"/>
    <w:rsid w:val="00B53087"/>
    <w:rsid w:val="00B53CC7"/>
    <w:rsid w:val="00B54885"/>
    <w:rsid w:val="00B55139"/>
    <w:rsid w:val="00B559E1"/>
    <w:rsid w:val="00B55BE1"/>
    <w:rsid w:val="00B5679D"/>
    <w:rsid w:val="00B569EA"/>
    <w:rsid w:val="00B656B9"/>
    <w:rsid w:val="00B66193"/>
    <w:rsid w:val="00B666C6"/>
    <w:rsid w:val="00B67EA2"/>
    <w:rsid w:val="00B7143C"/>
    <w:rsid w:val="00B7217F"/>
    <w:rsid w:val="00B72E78"/>
    <w:rsid w:val="00B74B23"/>
    <w:rsid w:val="00B74B3F"/>
    <w:rsid w:val="00B74F4A"/>
    <w:rsid w:val="00B751DC"/>
    <w:rsid w:val="00B75B68"/>
    <w:rsid w:val="00B76906"/>
    <w:rsid w:val="00B76B52"/>
    <w:rsid w:val="00B773F1"/>
    <w:rsid w:val="00B775E2"/>
    <w:rsid w:val="00B80E4C"/>
    <w:rsid w:val="00B82E2F"/>
    <w:rsid w:val="00B845E6"/>
    <w:rsid w:val="00B84E8D"/>
    <w:rsid w:val="00B85979"/>
    <w:rsid w:val="00B8750A"/>
    <w:rsid w:val="00B87CB6"/>
    <w:rsid w:val="00B90352"/>
    <w:rsid w:val="00B91EA7"/>
    <w:rsid w:val="00B92494"/>
    <w:rsid w:val="00B92AA0"/>
    <w:rsid w:val="00B93D86"/>
    <w:rsid w:val="00B941B1"/>
    <w:rsid w:val="00BA0CCD"/>
    <w:rsid w:val="00BA2733"/>
    <w:rsid w:val="00BA361B"/>
    <w:rsid w:val="00BA389A"/>
    <w:rsid w:val="00BA4369"/>
    <w:rsid w:val="00BA43F6"/>
    <w:rsid w:val="00BA5879"/>
    <w:rsid w:val="00BA63D9"/>
    <w:rsid w:val="00BA6CEE"/>
    <w:rsid w:val="00BB094B"/>
    <w:rsid w:val="00BB5D4C"/>
    <w:rsid w:val="00BB5FCE"/>
    <w:rsid w:val="00BB63B3"/>
    <w:rsid w:val="00BB77B5"/>
    <w:rsid w:val="00BB786A"/>
    <w:rsid w:val="00BC0382"/>
    <w:rsid w:val="00BC13EA"/>
    <w:rsid w:val="00BC17A8"/>
    <w:rsid w:val="00BC62D4"/>
    <w:rsid w:val="00BC7790"/>
    <w:rsid w:val="00BD060E"/>
    <w:rsid w:val="00BD2920"/>
    <w:rsid w:val="00BD6094"/>
    <w:rsid w:val="00BD7529"/>
    <w:rsid w:val="00BD76CA"/>
    <w:rsid w:val="00BE1859"/>
    <w:rsid w:val="00BE1AB1"/>
    <w:rsid w:val="00BE1E8D"/>
    <w:rsid w:val="00BE3E68"/>
    <w:rsid w:val="00BE4358"/>
    <w:rsid w:val="00BE53C1"/>
    <w:rsid w:val="00BE6ED0"/>
    <w:rsid w:val="00BF14D8"/>
    <w:rsid w:val="00BF2AA6"/>
    <w:rsid w:val="00BF4FDC"/>
    <w:rsid w:val="00BF5026"/>
    <w:rsid w:val="00BF584A"/>
    <w:rsid w:val="00BF5D72"/>
    <w:rsid w:val="00BF6126"/>
    <w:rsid w:val="00BF622D"/>
    <w:rsid w:val="00BF6700"/>
    <w:rsid w:val="00BF672C"/>
    <w:rsid w:val="00BF7C81"/>
    <w:rsid w:val="00C01478"/>
    <w:rsid w:val="00C023AC"/>
    <w:rsid w:val="00C03B44"/>
    <w:rsid w:val="00C04031"/>
    <w:rsid w:val="00C05244"/>
    <w:rsid w:val="00C059C2"/>
    <w:rsid w:val="00C06257"/>
    <w:rsid w:val="00C07DC7"/>
    <w:rsid w:val="00C10079"/>
    <w:rsid w:val="00C1088D"/>
    <w:rsid w:val="00C110E7"/>
    <w:rsid w:val="00C11383"/>
    <w:rsid w:val="00C1434F"/>
    <w:rsid w:val="00C14508"/>
    <w:rsid w:val="00C1476C"/>
    <w:rsid w:val="00C147F2"/>
    <w:rsid w:val="00C1483C"/>
    <w:rsid w:val="00C163B7"/>
    <w:rsid w:val="00C1648E"/>
    <w:rsid w:val="00C167B7"/>
    <w:rsid w:val="00C16A5B"/>
    <w:rsid w:val="00C20737"/>
    <w:rsid w:val="00C22845"/>
    <w:rsid w:val="00C238F6"/>
    <w:rsid w:val="00C24AA7"/>
    <w:rsid w:val="00C25347"/>
    <w:rsid w:val="00C26216"/>
    <w:rsid w:val="00C2654F"/>
    <w:rsid w:val="00C2682B"/>
    <w:rsid w:val="00C27197"/>
    <w:rsid w:val="00C27C15"/>
    <w:rsid w:val="00C300F3"/>
    <w:rsid w:val="00C314A5"/>
    <w:rsid w:val="00C3196A"/>
    <w:rsid w:val="00C320F6"/>
    <w:rsid w:val="00C33317"/>
    <w:rsid w:val="00C34E62"/>
    <w:rsid w:val="00C3534B"/>
    <w:rsid w:val="00C355BA"/>
    <w:rsid w:val="00C35A32"/>
    <w:rsid w:val="00C37550"/>
    <w:rsid w:val="00C37650"/>
    <w:rsid w:val="00C4085A"/>
    <w:rsid w:val="00C408E6"/>
    <w:rsid w:val="00C4267D"/>
    <w:rsid w:val="00C42844"/>
    <w:rsid w:val="00C42CA7"/>
    <w:rsid w:val="00C454B6"/>
    <w:rsid w:val="00C46A41"/>
    <w:rsid w:val="00C46C9D"/>
    <w:rsid w:val="00C47809"/>
    <w:rsid w:val="00C52867"/>
    <w:rsid w:val="00C53789"/>
    <w:rsid w:val="00C57476"/>
    <w:rsid w:val="00C577AB"/>
    <w:rsid w:val="00C57AEC"/>
    <w:rsid w:val="00C6138D"/>
    <w:rsid w:val="00C61A74"/>
    <w:rsid w:val="00C627C8"/>
    <w:rsid w:val="00C70690"/>
    <w:rsid w:val="00C70804"/>
    <w:rsid w:val="00C73598"/>
    <w:rsid w:val="00C75C58"/>
    <w:rsid w:val="00C7647F"/>
    <w:rsid w:val="00C7683D"/>
    <w:rsid w:val="00C76DD7"/>
    <w:rsid w:val="00C76F6E"/>
    <w:rsid w:val="00C777A1"/>
    <w:rsid w:val="00C77821"/>
    <w:rsid w:val="00C802CC"/>
    <w:rsid w:val="00C8039A"/>
    <w:rsid w:val="00C807BB"/>
    <w:rsid w:val="00C816FA"/>
    <w:rsid w:val="00C81F60"/>
    <w:rsid w:val="00C828A1"/>
    <w:rsid w:val="00C82A4A"/>
    <w:rsid w:val="00C82B74"/>
    <w:rsid w:val="00C83E80"/>
    <w:rsid w:val="00C8400C"/>
    <w:rsid w:val="00C84A3E"/>
    <w:rsid w:val="00C857F4"/>
    <w:rsid w:val="00C859A6"/>
    <w:rsid w:val="00C8699A"/>
    <w:rsid w:val="00C876B8"/>
    <w:rsid w:val="00C87EDD"/>
    <w:rsid w:val="00C917D6"/>
    <w:rsid w:val="00C91A1E"/>
    <w:rsid w:val="00C921CE"/>
    <w:rsid w:val="00C92731"/>
    <w:rsid w:val="00C92A17"/>
    <w:rsid w:val="00C93CD7"/>
    <w:rsid w:val="00C944F8"/>
    <w:rsid w:val="00C946F2"/>
    <w:rsid w:val="00C94CE1"/>
    <w:rsid w:val="00C963CA"/>
    <w:rsid w:val="00C976E7"/>
    <w:rsid w:val="00C97F30"/>
    <w:rsid w:val="00CA1A4C"/>
    <w:rsid w:val="00CA58FE"/>
    <w:rsid w:val="00CA69B6"/>
    <w:rsid w:val="00CB0A79"/>
    <w:rsid w:val="00CB1AED"/>
    <w:rsid w:val="00CB3EA1"/>
    <w:rsid w:val="00CB558B"/>
    <w:rsid w:val="00CB5825"/>
    <w:rsid w:val="00CB5C9E"/>
    <w:rsid w:val="00CB6293"/>
    <w:rsid w:val="00CC01C9"/>
    <w:rsid w:val="00CC0654"/>
    <w:rsid w:val="00CC14CD"/>
    <w:rsid w:val="00CC3478"/>
    <w:rsid w:val="00CC3E28"/>
    <w:rsid w:val="00CC4B13"/>
    <w:rsid w:val="00CC4D9F"/>
    <w:rsid w:val="00CC6A55"/>
    <w:rsid w:val="00CC6E70"/>
    <w:rsid w:val="00CD1ED5"/>
    <w:rsid w:val="00CD3CB3"/>
    <w:rsid w:val="00CD467A"/>
    <w:rsid w:val="00CD52F1"/>
    <w:rsid w:val="00CD5697"/>
    <w:rsid w:val="00CD722C"/>
    <w:rsid w:val="00CE0036"/>
    <w:rsid w:val="00CE065B"/>
    <w:rsid w:val="00CE1C3D"/>
    <w:rsid w:val="00CE2D5E"/>
    <w:rsid w:val="00CE5D61"/>
    <w:rsid w:val="00CE7329"/>
    <w:rsid w:val="00CE7722"/>
    <w:rsid w:val="00CF25FC"/>
    <w:rsid w:val="00CF2A57"/>
    <w:rsid w:val="00CF499B"/>
    <w:rsid w:val="00CF4EAC"/>
    <w:rsid w:val="00CF5763"/>
    <w:rsid w:val="00CF5F5B"/>
    <w:rsid w:val="00CF6CF4"/>
    <w:rsid w:val="00CF7465"/>
    <w:rsid w:val="00CF7A5B"/>
    <w:rsid w:val="00CF7E40"/>
    <w:rsid w:val="00D020AB"/>
    <w:rsid w:val="00D03669"/>
    <w:rsid w:val="00D0399B"/>
    <w:rsid w:val="00D073C1"/>
    <w:rsid w:val="00D1030D"/>
    <w:rsid w:val="00D2341E"/>
    <w:rsid w:val="00D23599"/>
    <w:rsid w:val="00D23B56"/>
    <w:rsid w:val="00D244E9"/>
    <w:rsid w:val="00D24BC3"/>
    <w:rsid w:val="00D2512D"/>
    <w:rsid w:val="00D355D4"/>
    <w:rsid w:val="00D41056"/>
    <w:rsid w:val="00D41C0E"/>
    <w:rsid w:val="00D435CF"/>
    <w:rsid w:val="00D43D13"/>
    <w:rsid w:val="00D46EDD"/>
    <w:rsid w:val="00D5011A"/>
    <w:rsid w:val="00D507E8"/>
    <w:rsid w:val="00D50995"/>
    <w:rsid w:val="00D511A2"/>
    <w:rsid w:val="00D5120B"/>
    <w:rsid w:val="00D5159E"/>
    <w:rsid w:val="00D519D5"/>
    <w:rsid w:val="00D51F0D"/>
    <w:rsid w:val="00D5218B"/>
    <w:rsid w:val="00D53E8D"/>
    <w:rsid w:val="00D55451"/>
    <w:rsid w:val="00D55DA3"/>
    <w:rsid w:val="00D565BC"/>
    <w:rsid w:val="00D56D2C"/>
    <w:rsid w:val="00D57F76"/>
    <w:rsid w:val="00D60B99"/>
    <w:rsid w:val="00D617ED"/>
    <w:rsid w:val="00D61F83"/>
    <w:rsid w:val="00D62314"/>
    <w:rsid w:val="00D63191"/>
    <w:rsid w:val="00D644EF"/>
    <w:rsid w:val="00D649F1"/>
    <w:rsid w:val="00D6559B"/>
    <w:rsid w:val="00D6731A"/>
    <w:rsid w:val="00D675E8"/>
    <w:rsid w:val="00D679D9"/>
    <w:rsid w:val="00D67D3B"/>
    <w:rsid w:val="00D71A84"/>
    <w:rsid w:val="00D72A1A"/>
    <w:rsid w:val="00D72BDE"/>
    <w:rsid w:val="00D72D64"/>
    <w:rsid w:val="00D73EDB"/>
    <w:rsid w:val="00D75984"/>
    <w:rsid w:val="00D77DCD"/>
    <w:rsid w:val="00D8388A"/>
    <w:rsid w:val="00D8465F"/>
    <w:rsid w:val="00D86D75"/>
    <w:rsid w:val="00D9140D"/>
    <w:rsid w:val="00D916D1"/>
    <w:rsid w:val="00D92788"/>
    <w:rsid w:val="00D93205"/>
    <w:rsid w:val="00D9346E"/>
    <w:rsid w:val="00D9410E"/>
    <w:rsid w:val="00D9425A"/>
    <w:rsid w:val="00D9523B"/>
    <w:rsid w:val="00D954C1"/>
    <w:rsid w:val="00D9623B"/>
    <w:rsid w:val="00D96605"/>
    <w:rsid w:val="00DA1836"/>
    <w:rsid w:val="00DA20B2"/>
    <w:rsid w:val="00DA3F84"/>
    <w:rsid w:val="00DA41CB"/>
    <w:rsid w:val="00DA4A79"/>
    <w:rsid w:val="00DA50CF"/>
    <w:rsid w:val="00DA5AFA"/>
    <w:rsid w:val="00DA618F"/>
    <w:rsid w:val="00DA7923"/>
    <w:rsid w:val="00DB0992"/>
    <w:rsid w:val="00DB310D"/>
    <w:rsid w:val="00DB4E84"/>
    <w:rsid w:val="00DB6038"/>
    <w:rsid w:val="00DB6180"/>
    <w:rsid w:val="00DB6209"/>
    <w:rsid w:val="00DB7514"/>
    <w:rsid w:val="00DB7F10"/>
    <w:rsid w:val="00DC0534"/>
    <w:rsid w:val="00DC15C5"/>
    <w:rsid w:val="00DC1622"/>
    <w:rsid w:val="00DC1906"/>
    <w:rsid w:val="00DC1CE7"/>
    <w:rsid w:val="00DC1D8B"/>
    <w:rsid w:val="00DC2206"/>
    <w:rsid w:val="00DC2331"/>
    <w:rsid w:val="00DC4073"/>
    <w:rsid w:val="00DC5713"/>
    <w:rsid w:val="00DC5EEF"/>
    <w:rsid w:val="00DC6EA2"/>
    <w:rsid w:val="00DC7159"/>
    <w:rsid w:val="00DC7523"/>
    <w:rsid w:val="00DD0331"/>
    <w:rsid w:val="00DD12F4"/>
    <w:rsid w:val="00DD1417"/>
    <w:rsid w:val="00DD16D3"/>
    <w:rsid w:val="00DD1DBE"/>
    <w:rsid w:val="00DD5581"/>
    <w:rsid w:val="00DD69AE"/>
    <w:rsid w:val="00DD743F"/>
    <w:rsid w:val="00DD7C5F"/>
    <w:rsid w:val="00DE164C"/>
    <w:rsid w:val="00DE21CE"/>
    <w:rsid w:val="00DE3393"/>
    <w:rsid w:val="00DE3906"/>
    <w:rsid w:val="00DE398A"/>
    <w:rsid w:val="00DE42F5"/>
    <w:rsid w:val="00DE45C5"/>
    <w:rsid w:val="00DE6D07"/>
    <w:rsid w:val="00DE7D75"/>
    <w:rsid w:val="00DF0380"/>
    <w:rsid w:val="00DF06F7"/>
    <w:rsid w:val="00DF37E7"/>
    <w:rsid w:val="00DF3921"/>
    <w:rsid w:val="00DF39E8"/>
    <w:rsid w:val="00DF50E2"/>
    <w:rsid w:val="00DF5CB8"/>
    <w:rsid w:val="00DF5DB4"/>
    <w:rsid w:val="00DF6465"/>
    <w:rsid w:val="00DF6A08"/>
    <w:rsid w:val="00E00DA7"/>
    <w:rsid w:val="00E01DC9"/>
    <w:rsid w:val="00E0231E"/>
    <w:rsid w:val="00E03EDE"/>
    <w:rsid w:val="00E043B6"/>
    <w:rsid w:val="00E06017"/>
    <w:rsid w:val="00E077B0"/>
    <w:rsid w:val="00E10442"/>
    <w:rsid w:val="00E10E8D"/>
    <w:rsid w:val="00E11067"/>
    <w:rsid w:val="00E12ABD"/>
    <w:rsid w:val="00E13A38"/>
    <w:rsid w:val="00E16A20"/>
    <w:rsid w:val="00E22577"/>
    <w:rsid w:val="00E22C5F"/>
    <w:rsid w:val="00E27360"/>
    <w:rsid w:val="00E27440"/>
    <w:rsid w:val="00E30221"/>
    <w:rsid w:val="00E303D1"/>
    <w:rsid w:val="00E305A4"/>
    <w:rsid w:val="00E31336"/>
    <w:rsid w:val="00E3289B"/>
    <w:rsid w:val="00E34767"/>
    <w:rsid w:val="00E36E0E"/>
    <w:rsid w:val="00E37619"/>
    <w:rsid w:val="00E4243C"/>
    <w:rsid w:val="00E429F9"/>
    <w:rsid w:val="00E42DB4"/>
    <w:rsid w:val="00E433F8"/>
    <w:rsid w:val="00E4343A"/>
    <w:rsid w:val="00E436A9"/>
    <w:rsid w:val="00E436F0"/>
    <w:rsid w:val="00E45034"/>
    <w:rsid w:val="00E45720"/>
    <w:rsid w:val="00E477BF"/>
    <w:rsid w:val="00E50A84"/>
    <w:rsid w:val="00E52513"/>
    <w:rsid w:val="00E537CC"/>
    <w:rsid w:val="00E5389D"/>
    <w:rsid w:val="00E53FB4"/>
    <w:rsid w:val="00E54951"/>
    <w:rsid w:val="00E56D66"/>
    <w:rsid w:val="00E57D34"/>
    <w:rsid w:val="00E60B82"/>
    <w:rsid w:val="00E60DD9"/>
    <w:rsid w:val="00E6118A"/>
    <w:rsid w:val="00E62FAA"/>
    <w:rsid w:val="00E630FE"/>
    <w:rsid w:val="00E635E5"/>
    <w:rsid w:val="00E64BBB"/>
    <w:rsid w:val="00E65189"/>
    <w:rsid w:val="00E67E74"/>
    <w:rsid w:val="00E713F5"/>
    <w:rsid w:val="00E71437"/>
    <w:rsid w:val="00E72D03"/>
    <w:rsid w:val="00E7370E"/>
    <w:rsid w:val="00E742FE"/>
    <w:rsid w:val="00E75927"/>
    <w:rsid w:val="00E76E89"/>
    <w:rsid w:val="00E773B2"/>
    <w:rsid w:val="00E77D40"/>
    <w:rsid w:val="00E8129A"/>
    <w:rsid w:val="00E81AF7"/>
    <w:rsid w:val="00E820A0"/>
    <w:rsid w:val="00E822E8"/>
    <w:rsid w:val="00E82FA4"/>
    <w:rsid w:val="00E83895"/>
    <w:rsid w:val="00E84883"/>
    <w:rsid w:val="00E85A5B"/>
    <w:rsid w:val="00E85E8B"/>
    <w:rsid w:val="00E86257"/>
    <w:rsid w:val="00E8759A"/>
    <w:rsid w:val="00E876CC"/>
    <w:rsid w:val="00E91418"/>
    <w:rsid w:val="00E942F0"/>
    <w:rsid w:val="00E9548C"/>
    <w:rsid w:val="00E97124"/>
    <w:rsid w:val="00EA16ED"/>
    <w:rsid w:val="00EA1C2D"/>
    <w:rsid w:val="00EA2E60"/>
    <w:rsid w:val="00EA31D5"/>
    <w:rsid w:val="00EA33BE"/>
    <w:rsid w:val="00EA4C66"/>
    <w:rsid w:val="00EA4EA1"/>
    <w:rsid w:val="00EA5C7E"/>
    <w:rsid w:val="00EA6B3A"/>
    <w:rsid w:val="00EA722F"/>
    <w:rsid w:val="00EB15DE"/>
    <w:rsid w:val="00EB1F05"/>
    <w:rsid w:val="00EB39BA"/>
    <w:rsid w:val="00EB5EFC"/>
    <w:rsid w:val="00EB606E"/>
    <w:rsid w:val="00EB6775"/>
    <w:rsid w:val="00EB705A"/>
    <w:rsid w:val="00EB74D1"/>
    <w:rsid w:val="00EC09FD"/>
    <w:rsid w:val="00EC1766"/>
    <w:rsid w:val="00EC1CF1"/>
    <w:rsid w:val="00EC1DAA"/>
    <w:rsid w:val="00EC27C0"/>
    <w:rsid w:val="00EC2C91"/>
    <w:rsid w:val="00EC4FFD"/>
    <w:rsid w:val="00EC5EC8"/>
    <w:rsid w:val="00EC5F5D"/>
    <w:rsid w:val="00EC6A40"/>
    <w:rsid w:val="00EC6D13"/>
    <w:rsid w:val="00ED0FFF"/>
    <w:rsid w:val="00ED15DE"/>
    <w:rsid w:val="00ED27B9"/>
    <w:rsid w:val="00ED2FB2"/>
    <w:rsid w:val="00ED4B96"/>
    <w:rsid w:val="00ED54D5"/>
    <w:rsid w:val="00ED58B1"/>
    <w:rsid w:val="00ED5AA9"/>
    <w:rsid w:val="00ED5AF8"/>
    <w:rsid w:val="00ED5C08"/>
    <w:rsid w:val="00ED6A7F"/>
    <w:rsid w:val="00EE0224"/>
    <w:rsid w:val="00EE0910"/>
    <w:rsid w:val="00EE149D"/>
    <w:rsid w:val="00EE1789"/>
    <w:rsid w:val="00EE4029"/>
    <w:rsid w:val="00EE4134"/>
    <w:rsid w:val="00EE5083"/>
    <w:rsid w:val="00EE57E1"/>
    <w:rsid w:val="00EE6079"/>
    <w:rsid w:val="00EE62D5"/>
    <w:rsid w:val="00EE724D"/>
    <w:rsid w:val="00EF08DA"/>
    <w:rsid w:val="00EF0CC5"/>
    <w:rsid w:val="00EF63BA"/>
    <w:rsid w:val="00EF664E"/>
    <w:rsid w:val="00EF781D"/>
    <w:rsid w:val="00F03816"/>
    <w:rsid w:val="00F04314"/>
    <w:rsid w:val="00F0496B"/>
    <w:rsid w:val="00F057D6"/>
    <w:rsid w:val="00F05A55"/>
    <w:rsid w:val="00F0655B"/>
    <w:rsid w:val="00F1091F"/>
    <w:rsid w:val="00F11BF3"/>
    <w:rsid w:val="00F1285D"/>
    <w:rsid w:val="00F12E30"/>
    <w:rsid w:val="00F15469"/>
    <w:rsid w:val="00F15BBB"/>
    <w:rsid w:val="00F16906"/>
    <w:rsid w:val="00F16FE2"/>
    <w:rsid w:val="00F1739E"/>
    <w:rsid w:val="00F1747A"/>
    <w:rsid w:val="00F1764A"/>
    <w:rsid w:val="00F178F3"/>
    <w:rsid w:val="00F17C34"/>
    <w:rsid w:val="00F2045A"/>
    <w:rsid w:val="00F216C2"/>
    <w:rsid w:val="00F22419"/>
    <w:rsid w:val="00F2267C"/>
    <w:rsid w:val="00F23420"/>
    <w:rsid w:val="00F24299"/>
    <w:rsid w:val="00F26D0A"/>
    <w:rsid w:val="00F27996"/>
    <w:rsid w:val="00F30024"/>
    <w:rsid w:val="00F309B9"/>
    <w:rsid w:val="00F30CE6"/>
    <w:rsid w:val="00F30E7D"/>
    <w:rsid w:val="00F31C0E"/>
    <w:rsid w:val="00F320A2"/>
    <w:rsid w:val="00F3270B"/>
    <w:rsid w:val="00F33DBB"/>
    <w:rsid w:val="00F40819"/>
    <w:rsid w:val="00F41C94"/>
    <w:rsid w:val="00F4220A"/>
    <w:rsid w:val="00F422B3"/>
    <w:rsid w:val="00F426EC"/>
    <w:rsid w:val="00F44014"/>
    <w:rsid w:val="00F442F4"/>
    <w:rsid w:val="00F443D3"/>
    <w:rsid w:val="00F44D6C"/>
    <w:rsid w:val="00F46630"/>
    <w:rsid w:val="00F467E6"/>
    <w:rsid w:val="00F50286"/>
    <w:rsid w:val="00F523AE"/>
    <w:rsid w:val="00F524B6"/>
    <w:rsid w:val="00F55EE2"/>
    <w:rsid w:val="00F60058"/>
    <w:rsid w:val="00F609D2"/>
    <w:rsid w:val="00F63366"/>
    <w:rsid w:val="00F6427D"/>
    <w:rsid w:val="00F64B7F"/>
    <w:rsid w:val="00F64FFE"/>
    <w:rsid w:val="00F65C5B"/>
    <w:rsid w:val="00F66013"/>
    <w:rsid w:val="00F666B4"/>
    <w:rsid w:val="00F7024D"/>
    <w:rsid w:val="00F70383"/>
    <w:rsid w:val="00F70472"/>
    <w:rsid w:val="00F71036"/>
    <w:rsid w:val="00F723BD"/>
    <w:rsid w:val="00F73048"/>
    <w:rsid w:val="00F7412E"/>
    <w:rsid w:val="00F743D9"/>
    <w:rsid w:val="00F75048"/>
    <w:rsid w:val="00F75089"/>
    <w:rsid w:val="00F766CB"/>
    <w:rsid w:val="00F775DB"/>
    <w:rsid w:val="00F80610"/>
    <w:rsid w:val="00F80F0A"/>
    <w:rsid w:val="00F82202"/>
    <w:rsid w:val="00F83905"/>
    <w:rsid w:val="00F847C9"/>
    <w:rsid w:val="00F85E27"/>
    <w:rsid w:val="00F87B0C"/>
    <w:rsid w:val="00F87ED1"/>
    <w:rsid w:val="00F87FFA"/>
    <w:rsid w:val="00F9415E"/>
    <w:rsid w:val="00F97897"/>
    <w:rsid w:val="00F97E58"/>
    <w:rsid w:val="00FA0FA8"/>
    <w:rsid w:val="00FA1889"/>
    <w:rsid w:val="00FA4C92"/>
    <w:rsid w:val="00FA522D"/>
    <w:rsid w:val="00FA575E"/>
    <w:rsid w:val="00FA6AF6"/>
    <w:rsid w:val="00FA7B30"/>
    <w:rsid w:val="00FB0DC1"/>
    <w:rsid w:val="00FB1002"/>
    <w:rsid w:val="00FB4D62"/>
    <w:rsid w:val="00FB5921"/>
    <w:rsid w:val="00FC0618"/>
    <w:rsid w:val="00FC082D"/>
    <w:rsid w:val="00FC27CB"/>
    <w:rsid w:val="00FC28A8"/>
    <w:rsid w:val="00FC32A5"/>
    <w:rsid w:val="00FC3A5E"/>
    <w:rsid w:val="00FC3CC5"/>
    <w:rsid w:val="00FC4631"/>
    <w:rsid w:val="00FC4889"/>
    <w:rsid w:val="00FC6D77"/>
    <w:rsid w:val="00FC712F"/>
    <w:rsid w:val="00FD05D9"/>
    <w:rsid w:val="00FD095B"/>
    <w:rsid w:val="00FD0D49"/>
    <w:rsid w:val="00FD1368"/>
    <w:rsid w:val="00FD15D7"/>
    <w:rsid w:val="00FD272D"/>
    <w:rsid w:val="00FD2FFD"/>
    <w:rsid w:val="00FD416E"/>
    <w:rsid w:val="00FD434F"/>
    <w:rsid w:val="00FD5983"/>
    <w:rsid w:val="00FE0F70"/>
    <w:rsid w:val="00FE2116"/>
    <w:rsid w:val="00FE232E"/>
    <w:rsid w:val="00FE2784"/>
    <w:rsid w:val="00FE2840"/>
    <w:rsid w:val="00FE2E76"/>
    <w:rsid w:val="00FE4218"/>
    <w:rsid w:val="00FE4770"/>
    <w:rsid w:val="00FF3076"/>
    <w:rsid w:val="00FF46F8"/>
    <w:rsid w:val="00FF6F62"/>
    <w:rsid w:val="00FF70B0"/>
    <w:rsid w:val="00FF75FD"/>
    <w:rsid w:val="00FF7BE0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FD44"/>
  <w15:docId w15:val="{54F3F591-8029-466E-A626-758FFE0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164"/>
  </w:style>
  <w:style w:type="paragraph" w:styleId="Footer">
    <w:name w:val="footer"/>
    <w:basedOn w:val="Normal"/>
    <w:link w:val="FooterChar"/>
    <w:uiPriority w:val="99"/>
    <w:unhideWhenUsed/>
    <w:rsid w:val="00136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164"/>
  </w:style>
  <w:style w:type="table" w:customStyle="1" w:styleId="GridTable2-Accent11">
    <w:name w:val="Grid Table 2 - Accent 11"/>
    <w:basedOn w:val="TableNormal"/>
    <w:next w:val="GridTable2-Accent1"/>
    <w:uiPriority w:val="47"/>
    <w:rsid w:val="003E1732"/>
    <w:pPr>
      <w:widowControl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1">
    <w:name w:val="Grid Table 2 Accent 1"/>
    <w:basedOn w:val="TableNormal"/>
    <w:uiPriority w:val="47"/>
    <w:rsid w:val="003E173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F6794-D505-4FEA-9A18-280930F1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Bailey</dc:creator>
  <cp:lastModifiedBy>Denice Bailey</cp:lastModifiedBy>
  <cp:revision>3</cp:revision>
  <cp:lastPrinted>2020-05-18T18:23:00Z</cp:lastPrinted>
  <dcterms:created xsi:type="dcterms:W3CDTF">2021-01-15T22:37:00Z</dcterms:created>
  <dcterms:modified xsi:type="dcterms:W3CDTF">2021-01-15T22:52:00Z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2017-11-21T00:00:00Z</vt:filetime>
  </property>
</Properties>
</file>